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6ED54" w14:textId="736B581A" w:rsidR="00A11827" w:rsidRPr="00AC4CA5" w:rsidRDefault="0093772C" w:rsidP="0093772C">
      <w:pPr>
        <w:pBdr>
          <w:bottom w:val="single" w:sz="4" w:space="1" w:color="auto"/>
        </w:pBdr>
        <w:rPr>
          <w:rFonts w:ascii="Nunito Sans" w:eastAsiaTheme="minorEastAsia" w:hAnsi="Nunito Sans" w:cs="Calibri"/>
          <w:b/>
          <w:bCs/>
          <w:color w:val="636D7D"/>
          <w:sz w:val="22"/>
          <w:szCs w:val="22"/>
        </w:rPr>
      </w:pPr>
      <w:r w:rsidRPr="00AC4CA5">
        <w:rPr>
          <w:rFonts w:ascii="Nunito Sans" w:eastAsiaTheme="minorEastAsia" w:hAnsi="Nunito Sans" w:cs="Calibri"/>
          <w:b/>
          <w:bCs/>
          <w:color w:val="636D7D"/>
          <w:sz w:val="22"/>
          <w:szCs w:val="22"/>
        </w:rPr>
        <w:t>SA2020 Partnerships</w:t>
      </w:r>
    </w:p>
    <w:p w14:paraId="37D9BB20" w14:textId="36EC7A51" w:rsidR="0033279B" w:rsidRPr="00AC4CA5" w:rsidRDefault="0033279B" w:rsidP="00A11827">
      <w:pPr>
        <w:rPr>
          <w:rFonts w:ascii="Nunito Sans" w:hAnsi="Nunito Sans" w:cs="Calibri"/>
          <w:sz w:val="22"/>
          <w:szCs w:val="22"/>
        </w:rPr>
      </w:pPr>
    </w:p>
    <w:p w14:paraId="6AB90870" w14:textId="77777777"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Thank you for your interest in partnering with SA2020!</w:t>
      </w:r>
    </w:p>
    <w:p w14:paraId="5785A98C" w14:textId="77777777" w:rsidR="0093772C" w:rsidRPr="00AC4CA5" w:rsidRDefault="0093772C" w:rsidP="0093772C">
      <w:pPr>
        <w:rPr>
          <w:rFonts w:ascii="Nunito Sans" w:hAnsi="Nunito Sans" w:cs="Calibri"/>
          <w:sz w:val="22"/>
          <w:szCs w:val="22"/>
        </w:rPr>
      </w:pPr>
    </w:p>
    <w:p w14:paraId="3DC6392D" w14:textId="77777777"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This Partner application is for education institutions, government/public institutions, member/trade organizations, and nonprofits. Partnerships with</w:t>
      </w:r>
      <w:r w:rsidRPr="00AC4CA5">
        <w:rPr>
          <w:rFonts w:ascii="Nunito Sans" w:hAnsi="Nunito Sans" w:cs="Calibri"/>
          <w:b/>
          <w:bCs/>
          <w:sz w:val="22"/>
          <w:szCs w:val="22"/>
        </w:rPr>
        <w:t xml:space="preserve"> </w:t>
      </w:r>
      <w:r w:rsidRPr="00AC4CA5">
        <w:rPr>
          <w:rFonts w:ascii="Nunito Sans" w:hAnsi="Nunito Sans" w:cs="Calibri"/>
          <w:sz w:val="22"/>
          <w:szCs w:val="22"/>
        </w:rPr>
        <w:t xml:space="preserve">corporations and foundations/funders are by invitation only. Please email </w:t>
      </w:r>
      <w:hyperlink r:id="rId7" w:history="1">
        <w:r w:rsidRPr="00AC4CA5">
          <w:rPr>
            <w:rStyle w:val="Hyperlink"/>
            <w:rFonts w:ascii="Nunito Sans" w:hAnsi="Nunito Sans" w:cs="Calibri"/>
            <w:sz w:val="22"/>
            <w:szCs w:val="22"/>
          </w:rPr>
          <w:t>partner@sa2020.org</w:t>
        </w:r>
      </w:hyperlink>
      <w:r w:rsidRPr="00AC4CA5">
        <w:rPr>
          <w:rFonts w:ascii="Nunito Sans" w:hAnsi="Nunito Sans" w:cs="Calibri"/>
          <w:sz w:val="22"/>
          <w:szCs w:val="22"/>
        </w:rPr>
        <w:t xml:space="preserve"> to learn more.</w:t>
      </w:r>
    </w:p>
    <w:p w14:paraId="788C3A9A" w14:textId="77777777" w:rsidR="0093772C" w:rsidRPr="00AC4CA5" w:rsidRDefault="0093772C" w:rsidP="0093772C">
      <w:pPr>
        <w:rPr>
          <w:rFonts w:ascii="Nunito Sans" w:hAnsi="Nunito Sans" w:cs="Calibri"/>
          <w:sz w:val="22"/>
          <w:szCs w:val="22"/>
        </w:rPr>
      </w:pPr>
    </w:p>
    <w:p w14:paraId="439302D4" w14:textId="5E080097"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The Partner application is open year-round, and applications are reviewed on a rolling basis.</w:t>
      </w:r>
      <w:r w:rsidR="001E60AD">
        <w:rPr>
          <w:rFonts w:ascii="Nunito Sans" w:hAnsi="Nunito Sans" w:cs="Calibri"/>
          <w:sz w:val="22"/>
          <w:szCs w:val="22"/>
        </w:rPr>
        <w:t xml:space="preserve"> </w:t>
      </w:r>
      <w:r w:rsidRPr="00AC4CA5">
        <w:rPr>
          <w:rFonts w:ascii="Nunito Sans" w:hAnsi="Nunito Sans" w:cs="Calibri"/>
          <w:sz w:val="22"/>
          <w:szCs w:val="22"/>
        </w:rPr>
        <w:t>This application requires a one-time, non-refundable $50 application fee. Information to pay online or by check is at the end of the application.</w:t>
      </w:r>
      <w:r w:rsidR="00E1488D" w:rsidRPr="00AC4CA5">
        <w:rPr>
          <w:rFonts w:ascii="Nunito Sans" w:hAnsi="Nunito Sans" w:cs="Calibri"/>
          <w:sz w:val="22"/>
          <w:szCs w:val="22"/>
        </w:rPr>
        <w:t xml:space="preserve"> </w:t>
      </w:r>
      <w:r w:rsidR="005A005B" w:rsidRPr="00AC4CA5">
        <w:rPr>
          <w:rFonts w:ascii="Nunito Sans" w:hAnsi="Nunito Sans" w:cs="Calibri"/>
          <w:sz w:val="22"/>
          <w:szCs w:val="22"/>
        </w:rPr>
        <w:t>Don’t let this fee deter you from applying</w:t>
      </w:r>
      <w:r w:rsidR="00862E12" w:rsidRPr="00AC4CA5">
        <w:rPr>
          <w:rFonts w:ascii="Nunito Sans" w:hAnsi="Nunito Sans" w:cs="Calibri"/>
          <w:sz w:val="22"/>
          <w:szCs w:val="22"/>
        </w:rPr>
        <w:t xml:space="preserve"> as </w:t>
      </w:r>
      <w:r w:rsidR="005A005B" w:rsidRPr="00AC4CA5">
        <w:rPr>
          <w:rFonts w:ascii="Nunito Sans" w:hAnsi="Nunito Sans" w:cs="Calibri"/>
          <w:sz w:val="22"/>
          <w:szCs w:val="22"/>
        </w:rPr>
        <w:t>your organization may be eligible for a fee waiver</w:t>
      </w:r>
      <w:r w:rsidR="001E60AD">
        <w:rPr>
          <w:rFonts w:ascii="Nunito Sans" w:hAnsi="Nunito Sans" w:cs="Calibri"/>
          <w:sz w:val="22"/>
          <w:szCs w:val="22"/>
        </w:rPr>
        <w:t>. Please</w:t>
      </w:r>
      <w:r w:rsidR="001E60AD" w:rsidRPr="00AC4CA5">
        <w:rPr>
          <w:rFonts w:ascii="Nunito Sans" w:hAnsi="Nunito Sans" w:cs="Calibri"/>
          <w:sz w:val="22"/>
          <w:szCs w:val="22"/>
        </w:rPr>
        <w:t xml:space="preserve"> email us</w:t>
      </w:r>
      <w:r w:rsidR="001E60AD">
        <w:rPr>
          <w:rFonts w:ascii="Nunito Sans" w:hAnsi="Nunito Sans" w:cs="Calibri"/>
          <w:sz w:val="22"/>
          <w:szCs w:val="22"/>
        </w:rPr>
        <w:t xml:space="preserve"> at </w:t>
      </w:r>
      <w:hyperlink r:id="rId8" w:history="1">
        <w:r w:rsidR="001E60AD" w:rsidRPr="001E60AD">
          <w:rPr>
            <w:rStyle w:val="Hyperlink"/>
            <w:rFonts w:ascii="Nunito Sans" w:hAnsi="Nunito Sans" w:cs="Calibri"/>
            <w:sz w:val="22"/>
            <w:szCs w:val="22"/>
          </w:rPr>
          <w:t>partner@sa2020.org</w:t>
        </w:r>
      </w:hyperlink>
      <w:r w:rsidR="001E60AD" w:rsidRPr="00AC4CA5">
        <w:rPr>
          <w:rFonts w:ascii="Nunito Sans" w:hAnsi="Nunito Sans" w:cs="Calibri"/>
          <w:sz w:val="22"/>
          <w:szCs w:val="22"/>
        </w:rPr>
        <w:t xml:space="preserve"> to discuss</w:t>
      </w:r>
      <w:r w:rsidR="001E60AD">
        <w:rPr>
          <w:rFonts w:ascii="Nunito Sans" w:hAnsi="Nunito Sans" w:cs="Calibri"/>
          <w:sz w:val="22"/>
          <w:szCs w:val="22"/>
        </w:rPr>
        <w:t>.</w:t>
      </w:r>
    </w:p>
    <w:p w14:paraId="79E04AFD" w14:textId="77777777" w:rsidR="0093772C" w:rsidRPr="00AC4CA5" w:rsidRDefault="0093772C" w:rsidP="0093772C">
      <w:pPr>
        <w:rPr>
          <w:rFonts w:ascii="Nunito Sans" w:hAnsi="Nunito Sans" w:cs="Calibri"/>
          <w:sz w:val="22"/>
          <w:szCs w:val="22"/>
        </w:rPr>
      </w:pPr>
    </w:p>
    <w:p w14:paraId="2CA9D328" w14:textId="77777777"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For member/trade organizations and nonprofits, completing this application requires the following uploads:</w:t>
      </w:r>
    </w:p>
    <w:p w14:paraId="0A167A21" w14:textId="77777777" w:rsidR="0093772C" w:rsidRPr="00AC4CA5" w:rsidRDefault="0093772C" w:rsidP="0093772C">
      <w:pPr>
        <w:numPr>
          <w:ilvl w:val="0"/>
          <w:numId w:val="11"/>
        </w:numPr>
        <w:rPr>
          <w:rFonts w:ascii="Nunito Sans" w:hAnsi="Nunito Sans" w:cs="Calibri"/>
          <w:sz w:val="22"/>
          <w:szCs w:val="22"/>
        </w:rPr>
      </w:pPr>
      <w:r w:rsidRPr="00AC4CA5">
        <w:rPr>
          <w:rFonts w:ascii="Nunito Sans" w:hAnsi="Nunito Sans" w:cs="Calibri"/>
          <w:sz w:val="22"/>
          <w:szCs w:val="22"/>
        </w:rPr>
        <w:t>IRS Tax Determination Letter</w:t>
      </w:r>
    </w:p>
    <w:p w14:paraId="1B57FA3D" w14:textId="77777777" w:rsidR="0093772C" w:rsidRPr="00AC4CA5" w:rsidRDefault="0093772C" w:rsidP="0093772C">
      <w:pPr>
        <w:numPr>
          <w:ilvl w:val="0"/>
          <w:numId w:val="11"/>
        </w:numPr>
        <w:rPr>
          <w:rFonts w:ascii="Nunito Sans" w:hAnsi="Nunito Sans" w:cs="Calibri"/>
          <w:sz w:val="22"/>
          <w:szCs w:val="22"/>
        </w:rPr>
      </w:pPr>
      <w:r w:rsidRPr="00AC4CA5">
        <w:rPr>
          <w:rFonts w:ascii="Nunito Sans" w:hAnsi="Nunito Sans" w:cs="Calibri"/>
          <w:sz w:val="22"/>
          <w:szCs w:val="22"/>
        </w:rPr>
        <w:t>Most Recent 990</w:t>
      </w:r>
    </w:p>
    <w:p w14:paraId="1927BD1F" w14:textId="781FCC69" w:rsidR="0093772C" w:rsidRPr="00AC4CA5" w:rsidRDefault="0093772C" w:rsidP="0093772C">
      <w:pPr>
        <w:numPr>
          <w:ilvl w:val="0"/>
          <w:numId w:val="11"/>
        </w:numPr>
        <w:rPr>
          <w:rFonts w:ascii="Nunito Sans" w:hAnsi="Nunito Sans" w:cs="Calibri"/>
          <w:sz w:val="22"/>
          <w:szCs w:val="22"/>
        </w:rPr>
      </w:pPr>
      <w:proofErr w:type="spellStart"/>
      <w:r w:rsidRPr="00AC4CA5">
        <w:rPr>
          <w:rFonts w:ascii="Nunito Sans" w:hAnsi="Nunito Sans" w:cs="Calibri"/>
          <w:sz w:val="22"/>
          <w:szCs w:val="22"/>
        </w:rPr>
        <w:t>Guidestar</w:t>
      </w:r>
      <w:proofErr w:type="spellEnd"/>
      <w:r w:rsidRPr="00AC4CA5">
        <w:rPr>
          <w:rFonts w:ascii="Nunito Sans" w:hAnsi="Nunito Sans" w:cs="Calibri"/>
          <w:sz w:val="22"/>
          <w:szCs w:val="22"/>
        </w:rPr>
        <w:t xml:space="preserve"> Link</w:t>
      </w:r>
    </w:p>
    <w:p w14:paraId="76F1D8CB" w14:textId="77777777" w:rsidR="0093772C" w:rsidRPr="00AC4CA5" w:rsidRDefault="0093772C" w:rsidP="0093772C">
      <w:pPr>
        <w:ind w:left="720"/>
        <w:rPr>
          <w:rFonts w:ascii="Nunito Sans" w:hAnsi="Nunito Sans" w:cs="Calibri"/>
          <w:sz w:val="22"/>
          <w:szCs w:val="22"/>
        </w:rPr>
      </w:pPr>
    </w:p>
    <w:p w14:paraId="248F0244" w14:textId="69984389" w:rsidR="0093772C" w:rsidRPr="00AC4CA5" w:rsidRDefault="0093772C" w:rsidP="0093772C">
      <w:pPr>
        <w:rPr>
          <w:rFonts w:ascii="Nunito Sans" w:hAnsi="Nunito Sans" w:cs="Calibri"/>
          <w:b/>
          <w:bCs/>
          <w:sz w:val="22"/>
          <w:szCs w:val="22"/>
          <w:u w:val="single"/>
        </w:rPr>
      </w:pPr>
      <w:r w:rsidRPr="00AC4CA5">
        <w:rPr>
          <w:rFonts w:ascii="Nunito Sans" w:hAnsi="Nunito Sans" w:cs="Calibri"/>
          <w:sz w:val="22"/>
          <w:szCs w:val="22"/>
        </w:rPr>
        <w:t xml:space="preserve"> Email </w:t>
      </w:r>
      <w:hyperlink r:id="rId9" w:history="1">
        <w:r w:rsidRPr="00AC4CA5">
          <w:rPr>
            <w:rStyle w:val="Hyperlink"/>
            <w:rFonts w:ascii="Nunito Sans" w:hAnsi="Nunito Sans" w:cs="Calibri"/>
            <w:sz w:val="22"/>
            <w:szCs w:val="22"/>
          </w:rPr>
          <w:t>partner@sa2020.org</w:t>
        </w:r>
      </w:hyperlink>
      <w:r w:rsidRPr="00AC4CA5">
        <w:rPr>
          <w:rFonts w:ascii="Nunito Sans" w:hAnsi="Nunito Sans" w:cs="Calibri"/>
          <w:b/>
          <w:bCs/>
          <w:sz w:val="22"/>
          <w:szCs w:val="22"/>
        </w:rPr>
        <w:t xml:space="preserve"> </w:t>
      </w:r>
      <w:r w:rsidRPr="00AC4CA5">
        <w:rPr>
          <w:rFonts w:ascii="Nunito Sans" w:hAnsi="Nunito Sans" w:cs="Calibri"/>
          <w:sz w:val="22"/>
          <w:szCs w:val="22"/>
        </w:rPr>
        <w:t>if you have questions about the application process</w:t>
      </w:r>
      <w:r w:rsidR="005A005B" w:rsidRPr="00AC4CA5">
        <w:rPr>
          <w:rFonts w:ascii="Nunito Sans" w:hAnsi="Nunito Sans" w:cs="Calibri"/>
          <w:sz w:val="22"/>
          <w:szCs w:val="22"/>
        </w:rPr>
        <w:t>.</w:t>
      </w:r>
    </w:p>
    <w:p w14:paraId="36B22DCB" w14:textId="7D5C08C9" w:rsidR="00A11827" w:rsidRPr="00AC4CA5" w:rsidRDefault="00A11827" w:rsidP="00A11827">
      <w:pPr>
        <w:rPr>
          <w:rFonts w:ascii="Nunito Sans" w:eastAsiaTheme="minorEastAsia" w:hAnsi="Nunito Sans" w:cs="Calibri"/>
          <w:sz w:val="22"/>
          <w:szCs w:val="22"/>
        </w:rPr>
      </w:pPr>
    </w:p>
    <w:p w14:paraId="36E5CE7E" w14:textId="508D8412" w:rsidR="0093772C" w:rsidRPr="00AC4CA5" w:rsidRDefault="0093772C" w:rsidP="0093772C">
      <w:pPr>
        <w:pBdr>
          <w:bottom w:val="single" w:sz="4" w:space="1" w:color="auto"/>
        </w:pBdr>
        <w:rPr>
          <w:rFonts w:ascii="Nunito Sans" w:eastAsiaTheme="minorEastAsia" w:hAnsi="Nunito Sans" w:cs="Calibri"/>
          <w:b/>
          <w:bCs/>
          <w:color w:val="636D7D"/>
          <w:sz w:val="22"/>
          <w:szCs w:val="22"/>
        </w:rPr>
      </w:pPr>
      <w:r w:rsidRPr="00AC4CA5">
        <w:rPr>
          <w:rFonts w:ascii="Nunito Sans" w:eastAsiaTheme="minorEastAsia" w:hAnsi="Nunito Sans" w:cs="Calibri"/>
          <w:b/>
          <w:bCs/>
          <w:color w:val="636D7D"/>
          <w:sz w:val="22"/>
          <w:szCs w:val="22"/>
        </w:rPr>
        <w:t>Acknowledgement</w:t>
      </w:r>
    </w:p>
    <w:p w14:paraId="4ECA031A" w14:textId="77777777" w:rsidR="0093772C" w:rsidRPr="00AC4CA5" w:rsidRDefault="0093772C" w:rsidP="00A11827">
      <w:pPr>
        <w:rPr>
          <w:rFonts w:ascii="Nunito Sans" w:eastAsiaTheme="minorEastAsia" w:hAnsi="Nunito Sans" w:cs="Calibri"/>
          <w:sz w:val="22"/>
          <w:szCs w:val="22"/>
        </w:rPr>
      </w:pPr>
    </w:p>
    <w:p w14:paraId="079B4B6D" w14:textId="0BBC00F3" w:rsidR="0093772C" w:rsidRPr="00AC4CA5" w:rsidRDefault="00A11827" w:rsidP="0093772C">
      <w:pPr>
        <w:numPr>
          <w:ilvl w:val="0"/>
          <w:numId w:val="14"/>
        </w:numPr>
        <w:rPr>
          <w:rFonts w:ascii="Nunito Sans" w:hAnsi="Nunito Sans" w:cs="Calibri"/>
          <w:sz w:val="22"/>
          <w:szCs w:val="22"/>
        </w:rPr>
      </w:pPr>
      <w:r w:rsidRPr="00AC4CA5">
        <w:rPr>
          <w:rFonts w:ascii="Nunito Sans" w:hAnsi="Nunito Sans" w:cs="Calibri"/>
          <w:sz w:val="22"/>
          <w:szCs w:val="22"/>
        </w:rPr>
        <w:t xml:space="preserve"> </w:t>
      </w:r>
      <w:r w:rsidR="0093772C" w:rsidRPr="00AC4CA5">
        <w:rPr>
          <w:rFonts w:ascii="Nunito Sans" w:hAnsi="Nunito Sans" w:cs="Calibri"/>
          <w:sz w:val="22"/>
          <w:szCs w:val="22"/>
        </w:rPr>
        <w:t>Review the following SA2020 Partnership Principles. Check each box and initial below to indicate your acknowledgement of the principles.</w:t>
      </w:r>
    </w:p>
    <w:p w14:paraId="467D258C" w14:textId="77777777" w:rsidR="0093772C" w:rsidRPr="00AC4CA5" w:rsidRDefault="0093772C" w:rsidP="0093772C">
      <w:pPr>
        <w:ind w:left="720"/>
        <w:rPr>
          <w:rFonts w:ascii="Nunito Sans" w:hAnsi="Nunito Sans" w:cs="Calibri"/>
          <w:sz w:val="22"/>
          <w:szCs w:val="22"/>
        </w:rPr>
      </w:pPr>
    </w:p>
    <w:p w14:paraId="6BA94DEA"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share the same vision for San Antonio as defined by the community. </w:t>
      </w:r>
    </w:p>
    <w:p w14:paraId="591F087C"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respect knowledge and expertise across organizational hierarchies. </w:t>
      </w:r>
    </w:p>
    <w:p w14:paraId="16956E44"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We agree to work collaboratively and focus on Community Results.</w:t>
      </w:r>
    </w:p>
    <w:p w14:paraId="7DB3EBC9"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promote asset-based thinking and communication. </w:t>
      </w:r>
    </w:p>
    <w:p w14:paraId="7A6969FD"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commit to a shared language for impact and accountability. </w:t>
      </w:r>
    </w:p>
    <w:p w14:paraId="3914055F"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We challenge one another to uphold the “why.”</w:t>
      </w:r>
    </w:p>
    <w:p w14:paraId="501EEE18"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We are outcomes driven and data informed.</w:t>
      </w:r>
    </w:p>
    <w:p w14:paraId="4DA0EDBA"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We understand the importance of performance measures to track our stated results.</w:t>
      </w:r>
    </w:p>
    <w:p w14:paraId="31CCDEB3"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celebrate incremental change. </w:t>
      </w:r>
    </w:p>
    <w:p w14:paraId="1B88429C" w14:textId="77777777"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practice continuous learning and improvement. </w:t>
      </w:r>
    </w:p>
    <w:p w14:paraId="55701C62" w14:textId="4A163956" w:rsidR="0093772C" w:rsidRPr="00AC4CA5" w:rsidRDefault="0093772C" w:rsidP="0093772C">
      <w:pPr>
        <w:numPr>
          <w:ilvl w:val="0"/>
          <w:numId w:val="12"/>
        </w:numPr>
        <w:rPr>
          <w:rFonts w:ascii="Nunito Sans" w:hAnsi="Nunito Sans" w:cs="Calibri"/>
          <w:sz w:val="22"/>
          <w:szCs w:val="22"/>
        </w:rPr>
      </w:pPr>
      <w:r w:rsidRPr="00AC4CA5">
        <w:rPr>
          <w:rFonts w:ascii="Nunito Sans" w:hAnsi="Nunito Sans" w:cs="Calibri"/>
          <w:sz w:val="22"/>
          <w:szCs w:val="22"/>
        </w:rPr>
        <w:t xml:space="preserve">We believe achieving Community Results requires cross sector partnerships. </w:t>
      </w:r>
    </w:p>
    <w:p w14:paraId="51A26B0A" w14:textId="77777777" w:rsidR="0093772C" w:rsidRPr="00AC4CA5" w:rsidRDefault="0093772C" w:rsidP="0093772C">
      <w:pPr>
        <w:ind w:left="720"/>
        <w:rPr>
          <w:rFonts w:ascii="Nunito Sans" w:hAnsi="Nunito Sans" w:cs="Calibri"/>
          <w:sz w:val="22"/>
          <w:szCs w:val="22"/>
        </w:rPr>
      </w:pPr>
    </w:p>
    <w:p w14:paraId="6569BEA3" w14:textId="77EAD027"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Please Initial:</w:t>
      </w:r>
    </w:p>
    <w:p w14:paraId="06406D3F" w14:textId="77777777" w:rsidR="0093772C" w:rsidRPr="00AC4CA5" w:rsidRDefault="0093772C" w:rsidP="0093772C">
      <w:pPr>
        <w:rPr>
          <w:rFonts w:ascii="Nunito Sans" w:hAnsi="Nunito Sans" w:cs="Calibri"/>
          <w:sz w:val="22"/>
          <w:szCs w:val="22"/>
        </w:rPr>
      </w:pPr>
    </w:p>
    <w:p w14:paraId="49DE4DEF" w14:textId="77777777" w:rsidR="0093772C" w:rsidRPr="00AC4CA5" w:rsidRDefault="0093772C" w:rsidP="0093772C">
      <w:pPr>
        <w:numPr>
          <w:ilvl w:val="0"/>
          <w:numId w:val="14"/>
        </w:numPr>
        <w:rPr>
          <w:rFonts w:ascii="Nunito Sans" w:hAnsi="Nunito Sans" w:cs="Calibri"/>
          <w:sz w:val="22"/>
          <w:szCs w:val="22"/>
        </w:rPr>
      </w:pPr>
      <w:r w:rsidRPr="00AC4CA5">
        <w:rPr>
          <w:rFonts w:ascii="Nunito Sans" w:hAnsi="Nunito Sans" w:cs="Calibri"/>
          <w:sz w:val="22"/>
          <w:szCs w:val="22"/>
        </w:rPr>
        <w:t>Review the following SA2020 partnership requirements. Check each box and initial below to indicate your understanding of the requirements.</w:t>
      </w:r>
    </w:p>
    <w:p w14:paraId="7060B8DE" w14:textId="77777777"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 xml:space="preserve"> </w:t>
      </w:r>
    </w:p>
    <w:p w14:paraId="49A0FDD5" w14:textId="6F434D1D" w:rsidR="0093772C" w:rsidRPr="00AC4CA5" w:rsidRDefault="0093772C" w:rsidP="0093772C">
      <w:pPr>
        <w:numPr>
          <w:ilvl w:val="0"/>
          <w:numId w:val="13"/>
        </w:numPr>
        <w:rPr>
          <w:rFonts w:ascii="Nunito Sans" w:hAnsi="Nunito Sans" w:cs="Calibri"/>
          <w:sz w:val="22"/>
          <w:szCs w:val="22"/>
        </w:rPr>
      </w:pPr>
      <w:r w:rsidRPr="00AC4CA5">
        <w:rPr>
          <w:rFonts w:ascii="Nunito Sans" w:hAnsi="Nunito Sans" w:cs="Calibri"/>
          <w:sz w:val="22"/>
          <w:szCs w:val="22"/>
        </w:rPr>
        <w:lastRenderedPageBreak/>
        <w:t xml:space="preserve">If our application is accepted, at least two staff members will participate in the required orientation. </w:t>
      </w:r>
      <w:r w:rsidR="00E1488D" w:rsidRPr="00AC4CA5">
        <w:rPr>
          <w:rFonts w:ascii="Nunito Sans" w:hAnsi="Nunito Sans" w:cs="Calibri"/>
          <w:sz w:val="22"/>
          <w:szCs w:val="22"/>
        </w:rPr>
        <w:t>Upcoming orientation dates are included at the end of this application.</w:t>
      </w:r>
    </w:p>
    <w:p w14:paraId="40369E7C" w14:textId="77777777" w:rsidR="0093772C" w:rsidRPr="00AC4CA5" w:rsidRDefault="0093772C" w:rsidP="0093772C">
      <w:pPr>
        <w:numPr>
          <w:ilvl w:val="0"/>
          <w:numId w:val="13"/>
        </w:numPr>
        <w:rPr>
          <w:rFonts w:ascii="Nunito Sans" w:hAnsi="Nunito Sans" w:cs="Calibri"/>
          <w:sz w:val="22"/>
          <w:szCs w:val="22"/>
        </w:rPr>
      </w:pPr>
      <w:r w:rsidRPr="00AC4CA5">
        <w:rPr>
          <w:rFonts w:ascii="Nunito Sans" w:hAnsi="Nunito Sans" w:cs="Calibri"/>
          <w:sz w:val="22"/>
          <w:szCs w:val="22"/>
        </w:rPr>
        <w:t>If our application is accepted, we understand that we are required to complete an annual survey sharing our organizational impact. This survey allows SA2020 to strengthen partnerships and champion the significance of multi-sector organizations in moving the needle on Community Results. </w:t>
      </w:r>
    </w:p>
    <w:p w14:paraId="0A6AC72D" w14:textId="77777777" w:rsidR="0093772C" w:rsidRPr="00AC4CA5" w:rsidRDefault="0093772C" w:rsidP="0093772C">
      <w:pPr>
        <w:rPr>
          <w:rFonts w:ascii="Nunito Sans" w:hAnsi="Nunito Sans" w:cs="Calibri"/>
          <w:sz w:val="22"/>
          <w:szCs w:val="22"/>
        </w:rPr>
      </w:pPr>
    </w:p>
    <w:p w14:paraId="3D67D1CE" w14:textId="4287CE1B" w:rsidR="0093772C" w:rsidRPr="00AC4CA5" w:rsidRDefault="0093772C" w:rsidP="0093772C">
      <w:pPr>
        <w:rPr>
          <w:rFonts w:ascii="Nunito Sans" w:hAnsi="Nunito Sans" w:cs="Calibri"/>
          <w:sz w:val="22"/>
          <w:szCs w:val="22"/>
        </w:rPr>
      </w:pPr>
      <w:r w:rsidRPr="00AC4CA5">
        <w:rPr>
          <w:rFonts w:ascii="Nunito Sans" w:hAnsi="Nunito Sans" w:cs="Calibri"/>
          <w:sz w:val="22"/>
          <w:szCs w:val="22"/>
        </w:rPr>
        <w:t>Please Initial:</w:t>
      </w:r>
    </w:p>
    <w:p w14:paraId="6EFAB607" w14:textId="77777777" w:rsidR="003B4D1A" w:rsidRPr="00AC4CA5" w:rsidRDefault="003B4D1A" w:rsidP="0093772C">
      <w:pPr>
        <w:rPr>
          <w:rFonts w:ascii="Nunito Sans" w:hAnsi="Nunito Sans" w:cs="Calibri"/>
          <w:sz w:val="22"/>
          <w:szCs w:val="22"/>
        </w:rPr>
      </w:pPr>
    </w:p>
    <w:p w14:paraId="17A6DACA" w14:textId="77242BFB" w:rsidR="0093772C" w:rsidRPr="00AC4CA5" w:rsidRDefault="0093772C" w:rsidP="0093772C">
      <w:pPr>
        <w:rPr>
          <w:rFonts w:ascii="Nunito Sans" w:hAnsi="Nunito Sans" w:cs="Calibri"/>
          <w:sz w:val="22"/>
          <w:szCs w:val="22"/>
        </w:rPr>
      </w:pPr>
    </w:p>
    <w:p w14:paraId="22D88608" w14:textId="28CD24AD" w:rsidR="0093772C" w:rsidRPr="00AC4CA5" w:rsidRDefault="0093772C" w:rsidP="0093772C">
      <w:pPr>
        <w:pBdr>
          <w:bottom w:val="single" w:sz="4" w:space="1" w:color="auto"/>
        </w:pBdr>
        <w:rPr>
          <w:rFonts w:ascii="Nunito Sans" w:eastAsiaTheme="minorEastAsia" w:hAnsi="Nunito Sans" w:cs="Calibri"/>
          <w:b/>
          <w:bCs/>
          <w:color w:val="636D7D"/>
          <w:sz w:val="22"/>
          <w:szCs w:val="22"/>
        </w:rPr>
      </w:pPr>
      <w:r w:rsidRPr="00AC4CA5">
        <w:rPr>
          <w:rFonts w:ascii="Nunito Sans" w:eastAsiaTheme="minorEastAsia" w:hAnsi="Nunito Sans" w:cs="Calibri"/>
          <w:b/>
          <w:bCs/>
          <w:color w:val="636D7D"/>
          <w:sz w:val="22"/>
          <w:szCs w:val="22"/>
        </w:rPr>
        <w:t>Contact Information</w:t>
      </w:r>
    </w:p>
    <w:p w14:paraId="4DD0A268" w14:textId="77777777" w:rsidR="0093772C" w:rsidRPr="00AC4CA5" w:rsidRDefault="0093772C" w:rsidP="0093772C">
      <w:pPr>
        <w:pStyle w:val="Heading3"/>
        <w:keepNext w:val="0"/>
        <w:keepLines w:val="0"/>
        <w:numPr>
          <w:ilvl w:val="0"/>
          <w:numId w:val="14"/>
        </w:numPr>
        <w:snapToGrid w:val="0"/>
        <w:spacing w:before="100" w:beforeAutospacing="1"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Organization Name</w:t>
      </w:r>
    </w:p>
    <w:p w14:paraId="57F36066" w14:textId="77777777" w:rsidR="0093772C" w:rsidRPr="00AC4CA5" w:rsidRDefault="0093772C" w:rsidP="0093772C">
      <w:pPr>
        <w:pStyle w:val="Heading3"/>
        <w:snapToGrid w:val="0"/>
        <w:ind w:left="360"/>
        <w:contextualSpacing/>
        <w:rPr>
          <w:rFonts w:ascii="Nunito Sans" w:hAnsi="Nunito Sans" w:cs="Calibri"/>
          <w:color w:val="000000" w:themeColor="text1"/>
          <w:sz w:val="22"/>
          <w:szCs w:val="22"/>
        </w:rPr>
      </w:pPr>
    </w:p>
    <w:p w14:paraId="2EC6031F" w14:textId="77777777" w:rsidR="0093772C" w:rsidRPr="00AC4CA5" w:rsidRDefault="0093772C" w:rsidP="0093772C">
      <w:pPr>
        <w:pStyle w:val="Heading3"/>
        <w:keepNext w:val="0"/>
        <w:keepLines w:val="0"/>
        <w:numPr>
          <w:ilvl w:val="0"/>
          <w:numId w:val="14"/>
        </w:numPr>
        <w:snapToGrid w:val="0"/>
        <w:spacing w:before="100" w:beforeAutospacing="1"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Organization Alias or Abbreviation</w:t>
      </w:r>
    </w:p>
    <w:p w14:paraId="7D727C79" w14:textId="77777777" w:rsidR="0093772C" w:rsidRPr="00AC4CA5" w:rsidRDefault="0093772C" w:rsidP="0093772C">
      <w:pPr>
        <w:pStyle w:val="Heading3"/>
        <w:snapToGrid w:val="0"/>
        <w:contextualSpacing/>
        <w:rPr>
          <w:rFonts w:ascii="Nunito Sans" w:hAnsi="Nunito Sans" w:cs="Calibri"/>
          <w:color w:val="000000" w:themeColor="text1"/>
          <w:sz w:val="22"/>
          <w:szCs w:val="22"/>
        </w:rPr>
      </w:pPr>
    </w:p>
    <w:p w14:paraId="2C1E2159" w14:textId="5F404CA9" w:rsidR="0093772C" w:rsidRPr="00AC4CA5" w:rsidRDefault="00804470" w:rsidP="00804470">
      <w:pPr>
        <w:pStyle w:val="Heading3"/>
        <w:keepNext w:val="0"/>
        <w:keepLines w:val="0"/>
        <w:numPr>
          <w:ilvl w:val="0"/>
          <w:numId w:val="14"/>
        </w:numPr>
        <w:snapToGrid w:val="0"/>
        <w:spacing w:before="0"/>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Organization </w:t>
      </w:r>
      <w:r w:rsidR="0093772C" w:rsidRPr="00AC4CA5">
        <w:rPr>
          <w:rFonts w:ascii="Nunito Sans" w:hAnsi="Nunito Sans" w:cs="Calibri"/>
          <w:color w:val="000000" w:themeColor="text1"/>
          <w:sz w:val="22"/>
          <w:szCs w:val="22"/>
        </w:rPr>
        <w:t>Website</w:t>
      </w:r>
    </w:p>
    <w:p w14:paraId="40C9E46F" w14:textId="77777777" w:rsidR="00804470" w:rsidRPr="00AC4CA5" w:rsidRDefault="00804470" w:rsidP="00804470">
      <w:pPr>
        <w:rPr>
          <w:rFonts w:ascii="Nunito Sans" w:hAnsi="Nunito Sans" w:cs="Calibri"/>
          <w:sz w:val="22"/>
          <w:szCs w:val="22"/>
        </w:rPr>
      </w:pPr>
    </w:p>
    <w:p w14:paraId="0429F69A" w14:textId="2D50A15D" w:rsidR="00804470" w:rsidRPr="00AC4CA5" w:rsidRDefault="00804470" w:rsidP="00804470">
      <w:pPr>
        <w:pStyle w:val="ListParagraph"/>
        <w:numPr>
          <w:ilvl w:val="0"/>
          <w:numId w:val="14"/>
        </w:numPr>
        <w:ind w:left="360"/>
        <w:rPr>
          <w:rFonts w:ascii="Nunito Sans" w:hAnsi="Nunito Sans" w:cs="Calibri"/>
          <w:sz w:val="22"/>
          <w:szCs w:val="22"/>
        </w:rPr>
      </w:pPr>
      <w:r w:rsidRPr="00AC4CA5">
        <w:rPr>
          <w:rFonts w:ascii="Nunito Sans" w:hAnsi="Nunito Sans" w:cs="Calibri"/>
          <w:sz w:val="22"/>
          <w:szCs w:val="22"/>
        </w:rPr>
        <w:t>Social Media Channels</w:t>
      </w:r>
    </w:p>
    <w:p w14:paraId="094B3A7D" w14:textId="6186D631" w:rsidR="00804470" w:rsidRPr="00AC4CA5" w:rsidRDefault="00804470" w:rsidP="00804470">
      <w:pPr>
        <w:pStyle w:val="ListParagraph"/>
        <w:numPr>
          <w:ilvl w:val="1"/>
          <w:numId w:val="19"/>
        </w:numPr>
        <w:rPr>
          <w:rFonts w:ascii="Nunito Sans" w:hAnsi="Nunito Sans" w:cs="Calibri"/>
          <w:sz w:val="22"/>
          <w:szCs w:val="22"/>
        </w:rPr>
      </w:pPr>
      <w:r w:rsidRPr="00AC4CA5">
        <w:rPr>
          <w:rFonts w:ascii="Nunito Sans" w:hAnsi="Nunito Sans" w:cs="Calibri"/>
          <w:sz w:val="22"/>
          <w:szCs w:val="22"/>
        </w:rPr>
        <w:t>Facebook:</w:t>
      </w:r>
    </w:p>
    <w:p w14:paraId="7015E9BD" w14:textId="0CD3F5F0" w:rsidR="00804470" w:rsidRPr="00AC4CA5" w:rsidRDefault="00804470" w:rsidP="00804470">
      <w:pPr>
        <w:pStyle w:val="ListParagraph"/>
        <w:numPr>
          <w:ilvl w:val="1"/>
          <w:numId w:val="19"/>
        </w:numPr>
        <w:rPr>
          <w:rFonts w:ascii="Nunito Sans" w:hAnsi="Nunito Sans" w:cs="Calibri"/>
          <w:sz w:val="22"/>
          <w:szCs w:val="22"/>
        </w:rPr>
      </w:pPr>
      <w:r w:rsidRPr="00AC4CA5">
        <w:rPr>
          <w:rFonts w:ascii="Nunito Sans" w:hAnsi="Nunito Sans" w:cs="Calibri"/>
          <w:sz w:val="22"/>
          <w:szCs w:val="22"/>
        </w:rPr>
        <w:t>Twitter:</w:t>
      </w:r>
    </w:p>
    <w:p w14:paraId="4FFC17C4" w14:textId="3A8EAD63" w:rsidR="00804470" w:rsidRPr="00AC4CA5" w:rsidRDefault="00804470" w:rsidP="00804470">
      <w:pPr>
        <w:pStyle w:val="ListParagraph"/>
        <w:numPr>
          <w:ilvl w:val="1"/>
          <w:numId w:val="19"/>
        </w:numPr>
        <w:rPr>
          <w:rFonts w:ascii="Nunito Sans" w:hAnsi="Nunito Sans" w:cs="Calibri"/>
          <w:sz w:val="22"/>
          <w:szCs w:val="22"/>
        </w:rPr>
      </w:pPr>
      <w:r w:rsidRPr="00AC4CA5">
        <w:rPr>
          <w:rFonts w:ascii="Nunito Sans" w:hAnsi="Nunito Sans" w:cs="Calibri"/>
          <w:sz w:val="22"/>
          <w:szCs w:val="22"/>
        </w:rPr>
        <w:t>Instagram:</w:t>
      </w:r>
    </w:p>
    <w:p w14:paraId="2C481412" w14:textId="0E9E8775" w:rsidR="00804470" w:rsidRPr="00AC4CA5" w:rsidRDefault="00804470" w:rsidP="00804470">
      <w:pPr>
        <w:pStyle w:val="ListParagraph"/>
        <w:numPr>
          <w:ilvl w:val="1"/>
          <w:numId w:val="19"/>
        </w:numPr>
        <w:rPr>
          <w:rFonts w:ascii="Nunito Sans" w:hAnsi="Nunito Sans" w:cs="Calibri"/>
          <w:sz w:val="22"/>
          <w:szCs w:val="22"/>
        </w:rPr>
      </w:pPr>
      <w:r w:rsidRPr="00AC4CA5">
        <w:rPr>
          <w:rFonts w:ascii="Nunito Sans" w:hAnsi="Nunito Sans" w:cs="Calibri"/>
          <w:sz w:val="22"/>
          <w:szCs w:val="22"/>
        </w:rPr>
        <w:t>LinkedIn:</w:t>
      </w:r>
    </w:p>
    <w:p w14:paraId="5CACD876" w14:textId="77777777" w:rsidR="00804470" w:rsidRPr="00AC4CA5" w:rsidRDefault="00804470" w:rsidP="00804470">
      <w:pPr>
        <w:rPr>
          <w:rFonts w:ascii="Nunito Sans" w:hAnsi="Nunito Sans" w:cs="Calibri"/>
          <w:sz w:val="22"/>
          <w:szCs w:val="22"/>
        </w:rPr>
      </w:pPr>
    </w:p>
    <w:p w14:paraId="3B7C40C2" w14:textId="55A0E72C" w:rsidR="0093772C" w:rsidRPr="00AC4CA5" w:rsidRDefault="0093772C" w:rsidP="0093772C">
      <w:pPr>
        <w:spacing w:before="120"/>
        <w:outlineLvl w:val="2"/>
        <w:rPr>
          <w:rFonts w:ascii="Nunito Sans" w:hAnsi="Nunito Sans" w:cs="Calibri"/>
          <w:i/>
          <w:iCs/>
          <w:color w:val="000000" w:themeColor="text1"/>
          <w:sz w:val="22"/>
          <w:szCs w:val="22"/>
        </w:rPr>
      </w:pPr>
      <w:r w:rsidRPr="00AC4CA5">
        <w:rPr>
          <w:rFonts w:ascii="Nunito Sans" w:hAnsi="Nunito Sans" w:cs="Calibri"/>
          <w:i/>
          <w:iCs/>
          <w:color w:val="000000" w:themeColor="text1"/>
          <w:sz w:val="22"/>
          <w:szCs w:val="22"/>
        </w:rPr>
        <w:t xml:space="preserve">Provide two points of contact who will support your organization's SA2020 Partnership. All points of contact must have the support of executive leadership. </w:t>
      </w:r>
      <w:r w:rsidRPr="00AC4CA5">
        <w:rPr>
          <w:rFonts w:ascii="Nunito Sans" w:hAnsi="Nunito Sans" w:cs="Calibri"/>
          <w:color w:val="000000" w:themeColor="text1"/>
          <w:sz w:val="22"/>
          <w:szCs w:val="22"/>
        </w:rPr>
        <w:t>Nonprofit Partners</w:t>
      </w:r>
      <w:r w:rsidRPr="00AC4CA5">
        <w:rPr>
          <w:rFonts w:ascii="Nunito Sans" w:hAnsi="Nunito Sans" w:cs="Calibri"/>
          <w:i/>
          <w:iCs/>
          <w:color w:val="000000" w:themeColor="text1"/>
          <w:sz w:val="22"/>
          <w:szCs w:val="22"/>
        </w:rPr>
        <w:t>: the Executive Director and/or CEO must be one of the two contacts.</w:t>
      </w:r>
    </w:p>
    <w:p w14:paraId="18D171EB" w14:textId="2ACB1398" w:rsidR="00804470" w:rsidRDefault="00804470" w:rsidP="0093772C">
      <w:pPr>
        <w:spacing w:before="120"/>
        <w:outlineLvl w:val="2"/>
        <w:rPr>
          <w:rFonts w:ascii="Nunito Sans" w:hAnsi="Nunito Sans" w:cs="Calibri"/>
          <w:i/>
          <w:iCs/>
          <w:color w:val="000000" w:themeColor="text1"/>
          <w:sz w:val="22"/>
          <w:szCs w:val="22"/>
        </w:rPr>
      </w:pPr>
    </w:p>
    <w:p w14:paraId="4BBB8270" w14:textId="0AB65C1F" w:rsidR="006E1887" w:rsidRPr="006E1887" w:rsidRDefault="006E1887" w:rsidP="0093772C">
      <w:pPr>
        <w:spacing w:before="120"/>
        <w:outlineLvl w:val="2"/>
        <w:rPr>
          <w:rFonts w:ascii="Nunito Sans" w:hAnsi="Nunito Sans" w:cs="Calibri"/>
          <w:color w:val="000000" w:themeColor="text1"/>
          <w:sz w:val="22"/>
          <w:szCs w:val="22"/>
        </w:rPr>
      </w:pPr>
      <w:r w:rsidRPr="006E1887">
        <w:rPr>
          <w:rFonts w:ascii="Nunito Sans" w:hAnsi="Nunito Sans" w:cs="Calibri"/>
          <w:color w:val="000000" w:themeColor="text1"/>
          <w:sz w:val="22"/>
          <w:szCs w:val="22"/>
        </w:rPr>
        <w:t>Contact #1</w:t>
      </w:r>
    </w:p>
    <w:p w14:paraId="562954C3"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 xml:space="preserve">First Name </w:t>
      </w:r>
    </w:p>
    <w:p w14:paraId="0AA597BB"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 xml:space="preserve">Last Name </w:t>
      </w:r>
    </w:p>
    <w:p w14:paraId="0DBAA113"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Title</w:t>
      </w:r>
    </w:p>
    <w:p w14:paraId="4BC21BF6"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 xml:space="preserve">Email Address (please format name@organization.org) </w:t>
      </w:r>
    </w:p>
    <w:p w14:paraId="70B77FD6" w14:textId="10BBD4B5" w:rsidR="0093772C" w:rsidRPr="006E1887" w:rsidRDefault="0093772C" w:rsidP="0093772C">
      <w:pPr>
        <w:pStyle w:val="ListParagraph"/>
        <w:numPr>
          <w:ilvl w:val="0"/>
          <w:numId w:val="14"/>
        </w:numPr>
        <w:spacing w:before="120"/>
        <w:ind w:left="360"/>
        <w:contextualSpacing w:val="0"/>
        <w:outlineLvl w:val="2"/>
        <w:rPr>
          <w:rFonts w:ascii="Nunito Sans" w:hAnsi="Nunito Sans" w:cs="Calibri"/>
          <w:color w:val="000000" w:themeColor="text1"/>
          <w:sz w:val="22"/>
          <w:szCs w:val="22"/>
        </w:rPr>
      </w:pPr>
      <w:r w:rsidRPr="00AC4CA5">
        <w:rPr>
          <w:rFonts w:ascii="Nunito Sans" w:eastAsia="Times New Roman" w:hAnsi="Nunito Sans" w:cs="Calibri"/>
          <w:color w:val="000000" w:themeColor="text1"/>
          <w:sz w:val="22"/>
          <w:szCs w:val="22"/>
        </w:rPr>
        <w:t>Phone Number (please format (210) 999-1234)</w:t>
      </w:r>
    </w:p>
    <w:p w14:paraId="10DBCDF1" w14:textId="27C7C9BA" w:rsidR="006E1887" w:rsidRDefault="006E1887" w:rsidP="006E1887">
      <w:pPr>
        <w:spacing w:before="120"/>
        <w:outlineLvl w:val="2"/>
        <w:rPr>
          <w:rFonts w:ascii="Nunito Sans" w:hAnsi="Nunito Sans" w:cs="Calibri"/>
          <w:color w:val="000000" w:themeColor="text1"/>
          <w:sz w:val="22"/>
          <w:szCs w:val="22"/>
        </w:rPr>
      </w:pPr>
    </w:p>
    <w:p w14:paraId="3692B1AC" w14:textId="1ECFF3DC" w:rsidR="006E1887" w:rsidRPr="006E1887" w:rsidRDefault="006E1887" w:rsidP="006E1887">
      <w:pPr>
        <w:spacing w:before="120"/>
        <w:outlineLvl w:val="2"/>
        <w:rPr>
          <w:rFonts w:ascii="Nunito Sans" w:hAnsi="Nunito Sans" w:cs="Calibri"/>
          <w:color w:val="000000" w:themeColor="text1"/>
          <w:sz w:val="22"/>
          <w:szCs w:val="22"/>
        </w:rPr>
      </w:pPr>
      <w:r>
        <w:rPr>
          <w:rFonts w:ascii="Nunito Sans" w:hAnsi="Nunito Sans" w:cs="Calibri"/>
          <w:color w:val="000000" w:themeColor="text1"/>
          <w:sz w:val="22"/>
          <w:szCs w:val="22"/>
        </w:rPr>
        <w:t>Contact #2</w:t>
      </w:r>
    </w:p>
    <w:p w14:paraId="4AB01BEB"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 xml:space="preserve">First Name </w:t>
      </w:r>
    </w:p>
    <w:p w14:paraId="612BE4DB"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 xml:space="preserve">Last Name </w:t>
      </w:r>
    </w:p>
    <w:p w14:paraId="6BF78145"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t>Title</w:t>
      </w:r>
    </w:p>
    <w:p w14:paraId="11271A7F" w14:textId="77777777" w:rsidR="0093772C" w:rsidRPr="00AC4CA5" w:rsidRDefault="0093772C" w:rsidP="0093772C">
      <w:pPr>
        <w:pStyle w:val="ListParagraph"/>
        <w:numPr>
          <w:ilvl w:val="0"/>
          <w:numId w:val="14"/>
        </w:numPr>
        <w:spacing w:before="120"/>
        <w:ind w:left="360"/>
        <w:contextualSpacing w:val="0"/>
        <w:outlineLvl w:val="2"/>
        <w:rPr>
          <w:rFonts w:ascii="Nunito Sans" w:eastAsia="Times New Roman" w:hAnsi="Nunito Sans" w:cs="Calibri"/>
          <w:color w:val="000000" w:themeColor="text1"/>
          <w:sz w:val="22"/>
          <w:szCs w:val="22"/>
        </w:rPr>
      </w:pPr>
      <w:r w:rsidRPr="00AC4CA5">
        <w:rPr>
          <w:rFonts w:ascii="Nunito Sans" w:eastAsia="Times New Roman" w:hAnsi="Nunito Sans" w:cs="Calibri"/>
          <w:color w:val="000000" w:themeColor="text1"/>
          <w:sz w:val="22"/>
          <w:szCs w:val="22"/>
        </w:rPr>
        <w:lastRenderedPageBreak/>
        <w:t>Email Address (please format name@organization.org)</w:t>
      </w:r>
    </w:p>
    <w:p w14:paraId="2430394E" w14:textId="11AA7F40" w:rsidR="0093772C" w:rsidRPr="00AC4CA5" w:rsidRDefault="0093772C" w:rsidP="0093772C">
      <w:pPr>
        <w:pStyle w:val="ListParagraph"/>
        <w:numPr>
          <w:ilvl w:val="0"/>
          <w:numId w:val="14"/>
        </w:numPr>
        <w:spacing w:before="120"/>
        <w:ind w:left="360"/>
        <w:contextualSpacing w:val="0"/>
        <w:outlineLvl w:val="2"/>
        <w:rPr>
          <w:rFonts w:ascii="Nunito Sans" w:hAnsi="Nunito Sans" w:cs="Calibri"/>
          <w:color w:val="000000" w:themeColor="text1"/>
          <w:sz w:val="22"/>
          <w:szCs w:val="22"/>
        </w:rPr>
      </w:pPr>
      <w:r w:rsidRPr="00AC4CA5">
        <w:rPr>
          <w:rFonts w:ascii="Nunito Sans" w:eastAsia="Times New Roman" w:hAnsi="Nunito Sans" w:cs="Calibri"/>
          <w:color w:val="000000" w:themeColor="text1"/>
          <w:sz w:val="22"/>
          <w:szCs w:val="22"/>
        </w:rPr>
        <w:t>Phone Number (please format (210) 999-1234)</w:t>
      </w:r>
    </w:p>
    <w:p w14:paraId="54E078D1" w14:textId="77777777" w:rsidR="003B4D1A" w:rsidRPr="00AC4CA5" w:rsidRDefault="003B4D1A" w:rsidP="003B4D1A">
      <w:pPr>
        <w:pStyle w:val="ListParagraph"/>
        <w:spacing w:before="120"/>
        <w:ind w:left="360"/>
        <w:contextualSpacing w:val="0"/>
        <w:outlineLvl w:val="2"/>
        <w:rPr>
          <w:rFonts w:ascii="Nunito Sans" w:hAnsi="Nunito Sans" w:cs="Calibri"/>
          <w:color w:val="000000" w:themeColor="text1"/>
          <w:sz w:val="22"/>
          <w:szCs w:val="22"/>
        </w:rPr>
      </w:pPr>
    </w:p>
    <w:p w14:paraId="63B17C45" w14:textId="77777777" w:rsidR="0093772C" w:rsidRPr="00AC4CA5" w:rsidRDefault="0093772C" w:rsidP="0093772C">
      <w:pPr>
        <w:rPr>
          <w:rFonts w:ascii="Nunito Sans" w:hAnsi="Nunito Sans" w:cs="Calibri"/>
          <w:sz w:val="22"/>
          <w:szCs w:val="22"/>
        </w:rPr>
      </w:pPr>
    </w:p>
    <w:p w14:paraId="0C77A861" w14:textId="6F19BC9A" w:rsidR="0093772C" w:rsidRPr="00AC4CA5" w:rsidRDefault="006E1887" w:rsidP="0093772C">
      <w:pPr>
        <w:pBdr>
          <w:bottom w:val="single" w:sz="4" w:space="1" w:color="auto"/>
        </w:pBdr>
        <w:rPr>
          <w:rFonts w:ascii="Nunito Sans" w:eastAsiaTheme="minorEastAsia" w:hAnsi="Nunito Sans" w:cs="Calibri"/>
          <w:b/>
          <w:bCs/>
          <w:color w:val="636D7D"/>
          <w:sz w:val="22"/>
          <w:szCs w:val="22"/>
        </w:rPr>
      </w:pPr>
      <w:r>
        <w:rPr>
          <w:rFonts w:ascii="Nunito Sans" w:eastAsiaTheme="minorEastAsia" w:hAnsi="Nunito Sans" w:cs="Calibri"/>
          <w:b/>
          <w:bCs/>
          <w:color w:val="636D7D"/>
          <w:sz w:val="22"/>
          <w:szCs w:val="22"/>
        </w:rPr>
        <w:t xml:space="preserve">Partnership </w:t>
      </w:r>
      <w:r w:rsidR="0093772C" w:rsidRPr="00AC4CA5">
        <w:rPr>
          <w:rFonts w:ascii="Nunito Sans" w:eastAsiaTheme="minorEastAsia" w:hAnsi="Nunito Sans" w:cs="Calibri"/>
          <w:b/>
          <w:bCs/>
          <w:color w:val="636D7D"/>
          <w:sz w:val="22"/>
          <w:szCs w:val="22"/>
        </w:rPr>
        <w:t>Interest and Staff Engagement</w:t>
      </w:r>
    </w:p>
    <w:p w14:paraId="7A062028" w14:textId="77777777" w:rsidR="0093772C" w:rsidRPr="00AC4CA5" w:rsidRDefault="0093772C" w:rsidP="0093772C">
      <w:pPr>
        <w:pStyle w:val="Heading3"/>
        <w:keepNext w:val="0"/>
        <w:keepLines w:val="0"/>
        <w:numPr>
          <w:ilvl w:val="0"/>
          <w:numId w:val="14"/>
        </w:numPr>
        <w:snapToGrid w:val="0"/>
        <w:spacing w:before="100" w:beforeAutospacing="1"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Why are you interested in becoming an SA2020 Partner? </w:t>
      </w:r>
    </w:p>
    <w:p w14:paraId="580C96A4" w14:textId="77777777" w:rsidR="0093772C" w:rsidRPr="00AC4CA5" w:rsidRDefault="0093772C" w:rsidP="0093772C">
      <w:pPr>
        <w:pStyle w:val="Heading3"/>
        <w:snapToGrid w:val="0"/>
        <w:ind w:left="360"/>
        <w:contextualSpacing/>
        <w:rPr>
          <w:rFonts w:ascii="Nunito Sans" w:hAnsi="Nunito Sans" w:cs="Calibri"/>
          <w:color w:val="000000" w:themeColor="text1"/>
          <w:sz w:val="22"/>
          <w:szCs w:val="22"/>
        </w:rPr>
      </w:pPr>
    </w:p>
    <w:p w14:paraId="75FBF202" w14:textId="77777777" w:rsidR="0093772C" w:rsidRPr="00AC4CA5" w:rsidRDefault="0093772C" w:rsidP="0093772C">
      <w:pPr>
        <w:pStyle w:val="Heading3"/>
        <w:keepNext w:val="0"/>
        <w:keepLines w:val="0"/>
        <w:numPr>
          <w:ilvl w:val="0"/>
          <w:numId w:val="14"/>
        </w:numPr>
        <w:snapToGrid w:val="0"/>
        <w:spacing w:before="100" w:beforeAutospacing="1"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How did you find out about the opportunity to become an SA2020 Partner? Please select all that apply. </w:t>
      </w:r>
    </w:p>
    <w:p w14:paraId="5D802E29" w14:textId="0D1A7D08"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SA2020 Team</w:t>
      </w:r>
      <w:r w:rsidR="00804470" w:rsidRPr="00AC4CA5">
        <w:rPr>
          <w:rFonts w:ascii="Nunito Sans" w:hAnsi="Nunito Sans" w:cs="Calibri"/>
          <w:color w:val="000000" w:themeColor="text1"/>
          <w:sz w:val="22"/>
          <w:szCs w:val="22"/>
        </w:rPr>
        <w:t>, Board, or Committee Member</w:t>
      </w:r>
    </w:p>
    <w:p w14:paraId="1977C96B"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Existing SA2020 Partner</w:t>
      </w:r>
    </w:p>
    <w:p w14:paraId="2376BE47"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SA2020 newsletter</w:t>
      </w:r>
    </w:p>
    <w:p w14:paraId="1D6E6A4F"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www.SA2020.org</w:t>
      </w:r>
    </w:p>
    <w:p w14:paraId="2FF11B3D"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SA2020 social media</w:t>
      </w:r>
    </w:p>
    <w:p w14:paraId="4FAEB206"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Other social media</w:t>
      </w:r>
    </w:p>
    <w:p w14:paraId="7BF0793A" w14:textId="4194F3F9"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SA2020</w:t>
      </w:r>
      <w:r w:rsidR="00804470" w:rsidRPr="00AC4CA5">
        <w:rPr>
          <w:rFonts w:ascii="Nunito Sans" w:hAnsi="Nunito Sans" w:cs="Calibri"/>
          <w:color w:val="000000" w:themeColor="text1"/>
          <w:sz w:val="22"/>
          <w:szCs w:val="22"/>
        </w:rPr>
        <w:t xml:space="preserve">-hosted </w:t>
      </w:r>
      <w:r w:rsidRPr="00AC4CA5">
        <w:rPr>
          <w:rFonts w:ascii="Nunito Sans" w:hAnsi="Nunito Sans" w:cs="Calibri"/>
          <w:color w:val="000000" w:themeColor="text1"/>
          <w:sz w:val="22"/>
          <w:szCs w:val="22"/>
        </w:rPr>
        <w:t>event</w:t>
      </w:r>
    </w:p>
    <w:p w14:paraId="486E73AE"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News article</w:t>
      </w:r>
    </w:p>
    <w:p w14:paraId="5058AEBB" w14:textId="77777777" w:rsidR="0093772C" w:rsidRPr="00AC4CA5" w:rsidRDefault="0093772C" w:rsidP="0093772C">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Google search</w:t>
      </w:r>
    </w:p>
    <w:p w14:paraId="699325D7" w14:textId="69021D3F" w:rsidR="0093772C" w:rsidRPr="00AC4CA5" w:rsidRDefault="0093772C" w:rsidP="005A005B">
      <w:pPr>
        <w:pStyle w:val="Heading3"/>
        <w:keepNext w:val="0"/>
        <w:keepLines w:val="0"/>
        <w:numPr>
          <w:ilvl w:val="1"/>
          <w:numId w:val="14"/>
        </w:numPr>
        <w:snapToGrid w:val="0"/>
        <w:spacing w:before="100" w:beforeAutospacing="1" w:after="100" w:afterAutospacing="1"/>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Other (please specify):</w:t>
      </w:r>
    </w:p>
    <w:p w14:paraId="7F14B59A" w14:textId="6A79FC8D" w:rsidR="0093772C" w:rsidRPr="00F266F2" w:rsidRDefault="0093772C" w:rsidP="0093772C">
      <w:pPr>
        <w:pStyle w:val="Heading3"/>
        <w:keepNext w:val="0"/>
        <w:keepLines w:val="0"/>
        <w:numPr>
          <w:ilvl w:val="0"/>
          <w:numId w:val="14"/>
        </w:numPr>
        <w:spacing w:before="100" w:beforeAutospacing="1" w:after="100" w:afterAutospacing="1"/>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If you selected </w:t>
      </w:r>
      <w:r w:rsidR="00804470" w:rsidRPr="00AC4CA5">
        <w:rPr>
          <w:rFonts w:ascii="Nunito Sans" w:hAnsi="Nunito Sans" w:cs="Calibri"/>
          <w:color w:val="000000" w:themeColor="text1"/>
          <w:sz w:val="22"/>
          <w:szCs w:val="22"/>
        </w:rPr>
        <w:t xml:space="preserve">“SA2020 Team, Board, or Committee Member” or </w:t>
      </w:r>
      <w:r w:rsidRPr="00AC4CA5">
        <w:rPr>
          <w:rFonts w:ascii="Nunito Sans" w:hAnsi="Nunito Sans" w:cs="Calibri"/>
          <w:color w:val="000000" w:themeColor="text1"/>
          <w:sz w:val="22"/>
          <w:szCs w:val="22"/>
        </w:rPr>
        <w:t xml:space="preserve">"Existing SA2020 Partner," </w:t>
      </w:r>
      <w:r w:rsidR="006E1887">
        <w:rPr>
          <w:rFonts w:ascii="Nunito Sans" w:hAnsi="Nunito Sans" w:cs="Calibri"/>
          <w:color w:val="000000" w:themeColor="text1"/>
          <w:sz w:val="22"/>
          <w:szCs w:val="22"/>
        </w:rPr>
        <w:t>tell us who we can thank:</w:t>
      </w:r>
      <w:r w:rsidRPr="00AC4CA5">
        <w:rPr>
          <w:rFonts w:ascii="Nunito Sans" w:hAnsi="Nunito Sans" w:cs="Calibri"/>
          <w:color w:val="000000" w:themeColor="text1"/>
          <w:sz w:val="22"/>
          <w:szCs w:val="22"/>
        </w:rPr>
        <w:t xml:space="preserve"> </w:t>
      </w:r>
    </w:p>
    <w:p w14:paraId="083D922B" w14:textId="77777777" w:rsidR="0093772C" w:rsidRPr="00AC4CA5" w:rsidRDefault="0093772C" w:rsidP="0093772C">
      <w:pPr>
        <w:pStyle w:val="Heading3"/>
        <w:rPr>
          <w:rFonts w:ascii="Nunito Sans" w:hAnsi="Nunito Sans" w:cs="Calibri"/>
          <w:i/>
          <w:iCs/>
          <w:color w:val="000000" w:themeColor="text1"/>
          <w:sz w:val="22"/>
          <w:szCs w:val="22"/>
        </w:rPr>
      </w:pPr>
      <w:r w:rsidRPr="00AC4CA5">
        <w:rPr>
          <w:rFonts w:ascii="Nunito Sans" w:hAnsi="Nunito Sans" w:cs="Calibri"/>
          <w:i/>
          <w:iCs/>
          <w:color w:val="000000" w:themeColor="text1"/>
          <w:sz w:val="22"/>
          <w:szCs w:val="22"/>
        </w:rPr>
        <w:t>The following questions are relevant in understanding the depth of organizational commitment to and investment in the SA2020 Partnership.</w:t>
      </w:r>
    </w:p>
    <w:p w14:paraId="778A215F" w14:textId="77777777" w:rsidR="005A005B" w:rsidRPr="00AC4CA5" w:rsidRDefault="0093772C" w:rsidP="005A005B">
      <w:pPr>
        <w:pStyle w:val="Heading3"/>
        <w:keepNext w:val="0"/>
        <w:keepLines w:val="0"/>
        <w:numPr>
          <w:ilvl w:val="0"/>
          <w:numId w:val="14"/>
        </w:numPr>
        <w:spacing w:before="100" w:beforeAutospacing="1" w:after="100" w:afterAutospacing="1"/>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How would you describe the level of engagement of your organization's staff </w:t>
      </w:r>
      <w:r w:rsidR="00804470" w:rsidRPr="00AC4CA5">
        <w:rPr>
          <w:rFonts w:ascii="Nunito Sans" w:hAnsi="Nunito Sans" w:cs="Calibri"/>
          <w:color w:val="000000" w:themeColor="text1"/>
          <w:sz w:val="22"/>
          <w:szCs w:val="22"/>
        </w:rPr>
        <w:t>in regard to</w:t>
      </w:r>
      <w:r w:rsidRPr="00AC4CA5">
        <w:rPr>
          <w:rFonts w:ascii="Nunito Sans" w:hAnsi="Nunito Sans" w:cs="Calibri"/>
          <w:color w:val="000000" w:themeColor="text1"/>
          <w:sz w:val="22"/>
          <w:szCs w:val="22"/>
        </w:rPr>
        <w:t xml:space="preserve"> becoming an SA2020 Partner?</w:t>
      </w:r>
    </w:p>
    <w:p w14:paraId="4B9411A7" w14:textId="77777777" w:rsidR="005A005B" w:rsidRPr="00AC4CA5" w:rsidRDefault="0093772C" w:rsidP="005A005B">
      <w:pPr>
        <w:pStyle w:val="Heading3"/>
        <w:keepNext w:val="0"/>
        <w:keepLines w:val="0"/>
        <w:numPr>
          <w:ilvl w:val="1"/>
          <w:numId w:val="14"/>
        </w:numPr>
        <w:spacing w:before="100" w:beforeAutospacing="1" w:after="100" w:afterAutospacing="1"/>
        <w:rPr>
          <w:rFonts w:ascii="Nunito Sans" w:hAnsi="Nunito Sans" w:cs="Calibri"/>
          <w:color w:val="000000" w:themeColor="text1"/>
          <w:sz w:val="22"/>
          <w:szCs w:val="22"/>
        </w:rPr>
      </w:pPr>
      <w:r w:rsidRPr="00AC4CA5">
        <w:rPr>
          <w:rFonts w:ascii="Nunito Sans" w:hAnsi="Nunito Sans" w:cs="Calibri"/>
          <w:color w:val="000000" w:themeColor="text1"/>
          <w:sz w:val="22"/>
          <w:szCs w:val="22"/>
        </w:rPr>
        <w:t>I am the only staff person aware of this opportunity.</w:t>
      </w:r>
      <w:r w:rsidR="005A005B" w:rsidRPr="00AC4CA5">
        <w:rPr>
          <w:rFonts w:ascii="Nunito Sans" w:hAnsi="Nunito Sans" w:cs="Calibri"/>
          <w:color w:val="000000" w:themeColor="text1"/>
          <w:sz w:val="22"/>
          <w:szCs w:val="22"/>
        </w:rPr>
        <w:t xml:space="preserve"> </w:t>
      </w:r>
    </w:p>
    <w:p w14:paraId="65C4F845" w14:textId="70F3633D" w:rsidR="005A005B" w:rsidRPr="00AC4CA5" w:rsidRDefault="0093772C" w:rsidP="005A005B">
      <w:pPr>
        <w:pStyle w:val="Heading3"/>
        <w:keepNext w:val="0"/>
        <w:keepLines w:val="0"/>
        <w:numPr>
          <w:ilvl w:val="1"/>
          <w:numId w:val="14"/>
        </w:numPr>
        <w:spacing w:before="100" w:beforeAutospacing="1" w:after="100" w:afterAutospacing="1"/>
        <w:rPr>
          <w:rFonts w:ascii="Nunito Sans" w:hAnsi="Nunito Sans" w:cs="Calibri"/>
          <w:color w:val="000000" w:themeColor="text1"/>
          <w:sz w:val="22"/>
          <w:szCs w:val="22"/>
        </w:rPr>
      </w:pPr>
      <w:r w:rsidRPr="00AC4CA5">
        <w:rPr>
          <w:rFonts w:ascii="Nunito Sans" w:hAnsi="Nunito Sans" w:cs="Calibri"/>
          <w:color w:val="000000" w:themeColor="text1"/>
          <w:sz w:val="22"/>
          <w:szCs w:val="22"/>
        </w:rPr>
        <w:t>Some staff members are aware that we are applying.</w:t>
      </w:r>
    </w:p>
    <w:p w14:paraId="23F4E6EE" w14:textId="77777777" w:rsidR="00F266F2" w:rsidRDefault="0093772C" w:rsidP="005A005B">
      <w:pPr>
        <w:pStyle w:val="Heading3"/>
        <w:keepNext w:val="0"/>
        <w:keepLines w:val="0"/>
        <w:numPr>
          <w:ilvl w:val="1"/>
          <w:numId w:val="14"/>
        </w:numPr>
        <w:spacing w:before="100" w:beforeAutospacing="1" w:after="100" w:afterAutospacing="1"/>
        <w:rPr>
          <w:rFonts w:ascii="Nunito Sans" w:hAnsi="Nunito Sans" w:cs="Calibri"/>
          <w:color w:val="000000" w:themeColor="text1"/>
          <w:sz w:val="22"/>
          <w:szCs w:val="22"/>
        </w:rPr>
      </w:pPr>
      <w:r w:rsidRPr="00AC4CA5">
        <w:rPr>
          <w:rFonts w:ascii="Nunito Sans" w:hAnsi="Nunito Sans" w:cs="Calibri"/>
          <w:color w:val="000000" w:themeColor="text1"/>
          <w:sz w:val="22"/>
          <w:szCs w:val="22"/>
        </w:rPr>
        <w:t>The entire staff is aware that we are submitting an application.</w:t>
      </w:r>
    </w:p>
    <w:p w14:paraId="35424DD6" w14:textId="7C2668E8" w:rsidR="0093772C" w:rsidRPr="00AC4CA5" w:rsidRDefault="00F266F2" w:rsidP="00F266F2">
      <w:pPr>
        <w:pStyle w:val="Heading3"/>
        <w:keepNext w:val="0"/>
        <w:keepLines w:val="0"/>
        <w:spacing w:before="100" w:beforeAutospacing="1" w:after="100" w:afterAutospacing="1"/>
        <w:rPr>
          <w:rFonts w:ascii="Nunito Sans" w:hAnsi="Nunito Sans" w:cs="Calibri"/>
          <w:color w:val="000000" w:themeColor="text1"/>
          <w:sz w:val="22"/>
          <w:szCs w:val="22"/>
        </w:rPr>
      </w:pPr>
      <w:r>
        <w:rPr>
          <w:rFonts w:ascii="Nunito Sans" w:hAnsi="Nunito Sans" w:cs="Calibri"/>
          <w:color w:val="000000" w:themeColor="text1"/>
          <w:sz w:val="22"/>
          <w:szCs w:val="22"/>
        </w:rPr>
        <w:t>If your entire staff isn’t aware, p</w:t>
      </w:r>
      <w:r w:rsidRPr="00AC4CA5">
        <w:rPr>
          <w:rFonts w:ascii="Nunito Sans" w:hAnsi="Nunito Sans" w:cs="Calibri"/>
          <w:color w:val="000000" w:themeColor="text1"/>
          <w:sz w:val="22"/>
          <w:szCs w:val="22"/>
        </w:rPr>
        <w:t xml:space="preserve">lease tell us </w:t>
      </w:r>
      <w:r>
        <w:rPr>
          <w:rFonts w:ascii="Nunito Sans" w:hAnsi="Nunito Sans" w:cs="Calibri"/>
          <w:color w:val="000000" w:themeColor="text1"/>
          <w:sz w:val="22"/>
          <w:szCs w:val="22"/>
        </w:rPr>
        <w:t xml:space="preserve">about </w:t>
      </w:r>
      <w:r w:rsidRPr="00AC4CA5">
        <w:rPr>
          <w:rFonts w:ascii="Nunito Sans" w:hAnsi="Nunito Sans" w:cs="Calibri"/>
          <w:color w:val="000000" w:themeColor="text1"/>
          <w:sz w:val="22"/>
          <w:szCs w:val="22"/>
        </w:rPr>
        <w:t>your plan to communicate about this opportunity with your entire staff.</w:t>
      </w:r>
    </w:p>
    <w:p w14:paraId="4BB0D898" w14:textId="29C821E0" w:rsidR="0093772C" w:rsidRPr="00AC4CA5" w:rsidRDefault="0093772C" w:rsidP="0093772C">
      <w:pPr>
        <w:pStyle w:val="Heading3"/>
        <w:keepNext w:val="0"/>
        <w:keepLines w:val="0"/>
        <w:numPr>
          <w:ilvl w:val="0"/>
          <w:numId w:val="14"/>
        </w:numPr>
        <w:spacing w:before="100" w:beforeAutospacing="1" w:after="100" w:afterAutospacing="1"/>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How would you describe the level of engagement of your organization's Board of Directors </w:t>
      </w:r>
      <w:r w:rsidR="00804470" w:rsidRPr="00AC4CA5">
        <w:rPr>
          <w:rFonts w:ascii="Nunito Sans" w:hAnsi="Nunito Sans" w:cs="Calibri"/>
          <w:color w:val="000000" w:themeColor="text1"/>
          <w:sz w:val="22"/>
          <w:szCs w:val="22"/>
        </w:rPr>
        <w:t>in regard to</w:t>
      </w:r>
      <w:r w:rsidRPr="00AC4CA5">
        <w:rPr>
          <w:rFonts w:ascii="Nunito Sans" w:hAnsi="Nunito Sans" w:cs="Calibri"/>
          <w:color w:val="000000" w:themeColor="text1"/>
          <w:sz w:val="22"/>
          <w:szCs w:val="22"/>
        </w:rPr>
        <w:t xml:space="preserve"> becoming an SA2020 Partner? </w:t>
      </w:r>
    </w:p>
    <w:p w14:paraId="5A720E7E" w14:textId="75355B96" w:rsidR="0093772C" w:rsidRPr="00AC4CA5" w:rsidRDefault="0093772C" w:rsidP="0093772C">
      <w:pPr>
        <w:pStyle w:val="Heading3"/>
        <w:keepNext w:val="0"/>
        <w:keepLines w:val="0"/>
        <w:numPr>
          <w:ilvl w:val="1"/>
          <w:numId w:val="14"/>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The Board of Directors is not aware of this opportunity.</w:t>
      </w:r>
    </w:p>
    <w:p w14:paraId="64A2D85B" w14:textId="4F0E1737" w:rsidR="0093772C" w:rsidRPr="00AC4CA5" w:rsidRDefault="0093772C" w:rsidP="0093772C">
      <w:pPr>
        <w:pStyle w:val="Heading3"/>
        <w:keepNext w:val="0"/>
        <w:keepLines w:val="0"/>
        <w:numPr>
          <w:ilvl w:val="1"/>
          <w:numId w:val="14"/>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Some members of the Board of Directors are aware that we are applying.</w:t>
      </w:r>
      <w:r w:rsidRPr="00AC4CA5">
        <w:rPr>
          <w:rFonts w:ascii="Nunito Sans" w:hAnsi="Nunito Sans" w:cs="Calibri"/>
          <w:color w:val="000000" w:themeColor="text1"/>
          <w:sz w:val="22"/>
          <w:szCs w:val="22"/>
        </w:rPr>
        <w:tab/>
      </w:r>
    </w:p>
    <w:p w14:paraId="7F7E62FF" w14:textId="64DAA51B" w:rsidR="00F266F2" w:rsidRDefault="0093772C" w:rsidP="00F266F2">
      <w:pPr>
        <w:pStyle w:val="Heading3"/>
        <w:keepNext w:val="0"/>
        <w:keepLines w:val="0"/>
        <w:numPr>
          <w:ilvl w:val="1"/>
          <w:numId w:val="14"/>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The entire Board of Directors supports our organization's application.</w:t>
      </w:r>
    </w:p>
    <w:p w14:paraId="32FCEEA0" w14:textId="77777777" w:rsidR="00F266F2" w:rsidRPr="00F266F2" w:rsidRDefault="00F266F2" w:rsidP="00F266F2"/>
    <w:p w14:paraId="17566562" w14:textId="687C1B0B" w:rsidR="00F266F2" w:rsidRPr="00F266F2" w:rsidRDefault="00F266F2" w:rsidP="00F266F2">
      <w:r>
        <w:rPr>
          <w:rFonts w:ascii="Nunito Sans" w:hAnsi="Nunito Sans" w:cs="Calibri"/>
          <w:color w:val="000000" w:themeColor="text1"/>
          <w:sz w:val="22"/>
          <w:szCs w:val="22"/>
        </w:rPr>
        <w:t>If your entire staff isn’t aware, p</w:t>
      </w:r>
      <w:r w:rsidRPr="00AC4CA5">
        <w:rPr>
          <w:rFonts w:ascii="Nunito Sans" w:hAnsi="Nunito Sans" w:cs="Calibri"/>
          <w:color w:val="000000" w:themeColor="text1"/>
          <w:sz w:val="22"/>
          <w:szCs w:val="22"/>
        </w:rPr>
        <w:t xml:space="preserve">lease tell us </w:t>
      </w:r>
      <w:r>
        <w:rPr>
          <w:rFonts w:ascii="Nunito Sans" w:hAnsi="Nunito Sans" w:cs="Calibri"/>
          <w:color w:val="000000" w:themeColor="text1"/>
          <w:sz w:val="22"/>
          <w:szCs w:val="22"/>
        </w:rPr>
        <w:t xml:space="preserve">about </w:t>
      </w:r>
      <w:r w:rsidRPr="00AC4CA5">
        <w:rPr>
          <w:rFonts w:ascii="Nunito Sans" w:hAnsi="Nunito Sans" w:cs="Calibri"/>
          <w:color w:val="000000" w:themeColor="text1"/>
          <w:sz w:val="22"/>
          <w:szCs w:val="22"/>
        </w:rPr>
        <w:t>your plan to communicate about this opportunity with your entire staff.</w:t>
      </w:r>
    </w:p>
    <w:p w14:paraId="604699A0" w14:textId="1128DCCC" w:rsidR="00403B75" w:rsidRPr="00AC4CA5" w:rsidRDefault="00403B75" w:rsidP="00403B75">
      <w:pPr>
        <w:pBdr>
          <w:bottom w:val="single" w:sz="4" w:space="1" w:color="auto"/>
        </w:pBdr>
        <w:rPr>
          <w:rFonts w:ascii="Nunito Sans" w:eastAsiaTheme="minorEastAsia" w:hAnsi="Nunito Sans" w:cs="Calibri"/>
          <w:b/>
          <w:bCs/>
          <w:color w:val="636D7D"/>
          <w:sz w:val="22"/>
          <w:szCs w:val="22"/>
        </w:rPr>
      </w:pPr>
      <w:r w:rsidRPr="00AC4CA5">
        <w:rPr>
          <w:rFonts w:ascii="Nunito Sans" w:eastAsiaTheme="minorEastAsia" w:hAnsi="Nunito Sans" w:cs="Calibri"/>
          <w:b/>
          <w:bCs/>
          <w:color w:val="636D7D"/>
          <w:sz w:val="22"/>
          <w:szCs w:val="22"/>
        </w:rPr>
        <w:lastRenderedPageBreak/>
        <w:t>Organizational Impact</w:t>
      </w:r>
    </w:p>
    <w:p w14:paraId="3B388307" w14:textId="77777777" w:rsidR="00403B75" w:rsidRPr="00AC4CA5" w:rsidRDefault="00403B75" w:rsidP="00403B75">
      <w:pPr>
        <w:pStyle w:val="Heading3"/>
        <w:keepNext w:val="0"/>
        <w:keepLines w:val="0"/>
        <w:numPr>
          <w:ilvl w:val="0"/>
          <w:numId w:val="14"/>
        </w:numPr>
        <w:snapToGrid w:val="0"/>
        <w:spacing w:before="100" w:beforeAutospacing="1" w:after="100" w:afterAutospacing="1"/>
        <w:ind w:left="360" w:right="-15"/>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u w:val="single"/>
        </w:rPr>
        <w:t>Why</w:t>
      </w:r>
      <w:r w:rsidRPr="00AC4CA5">
        <w:rPr>
          <w:rFonts w:ascii="Nunito Sans" w:hAnsi="Nunito Sans" w:cs="Calibri"/>
          <w:color w:val="000000" w:themeColor="text1"/>
          <w:sz w:val="22"/>
          <w:szCs w:val="22"/>
        </w:rPr>
        <w:t xml:space="preserve"> does your organization exist? </w:t>
      </w:r>
    </w:p>
    <w:p w14:paraId="0207791D" w14:textId="77777777" w:rsidR="00403B75" w:rsidRPr="00AC4CA5" w:rsidRDefault="00403B75" w:rsidP="00403B75">
      <w:pPr>
        <w:pStyle w:val="Heading3"/>
        <w:snapToGrid w:val="0"/>
        <w:ind w:left="360" w:right="-15"/>
        <w:contextualSpacing/>
        <w:rPr>
          <w:rFonts w:ascii="Nunito Sans" w:hAnsi="Nunito Sans" w:cs="Calibri"/>
          <w:color w:val="000000" w:themeColor="text1"/>
          <w:sz w:val="22"/>
          <w:szCs w:val="22"/>
        </w:rPr>
      </w:pPr>
    </w:p>
    <w:p w14:paraId="73BE11A4" w14:textId="77777777" w:rsidR="00403B75" w:rsidRPr="00AC4CA5" w:rsidRDefault="00403B75" w:rsidP="00403B75">
      <w:pPr>
        <w:pStyle w:val="Heading3"/>
        <w:keepNext w:val="0"/>
        <w:keepLines w:val="0"/>
        <w:numPr>
          <w:ilvl w:val="0"/>
          <w:numId w:val="14"/>
        </w:numPr>
        <w:snapToGrid w:val="0"/>
        <w:spacing w:before="100" w:beforeAutospacing="1" w:after="100" w:afterAutospacing="1"/>
        <w:ind w:left="360" w:right="-15"/>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u w:val="single"/>
        </w:rPr>
        <w:t>What</w:t>
      </w:r>
      <w:r w:rsidRPr="00AC4CA5">
        <w:rPr>
          <w:rFonts w:ascii="Nunito Sans" w:hAnsi="Nunito Sans" w:cs="Calibri"/>
          <w:color w:val="000000" w:themeColor="text1"/>
          <w:sz w:val="22"/>
          <w:szCs w:val="22"/>
        </w:rPr>
        <w:t xml:space="preserve"> does your organization do?</w:t>
      </w:r>
      <w:r w:rsidRPr="00AC4CA5">
        <w:rPr>
          <w:rFonts w:ascii="Nunito Sans" w:hAnsi="Nunito Sans" w:cs="Calibri"/>
          <w:color w:val="000000" w:themeColor="text1"/>
          <w:sz w:val="22"/>
          <w:szCs w:val="22"/>
        </w:rPr>
        <w:br/>
      </w:r>
    </w:p>
    <w:p w14:paraId="5DB7C50D" w14:textId="77777777" w:rsidR="00403B75" w:rsidRPr="00AC4CA5" w:rsidRDefault="00403B75" w:rsidP="00403B75">
      <w:pPr>
        <w:pStyle w:val="ListParagraph"/>
        <w:numPr>
          <w:ilvl w:val="0"/>
          <w:numId w:val="14"/>
        </w:numPr>
        <w:ind w:left="360"/>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What is your service area?</w:t>
      </w:r>
    </w:p>
    <w:p w14:paraId="6E0F7A08" w14:textId="77777777" w:rsidR="00403B75" w:rsidRPr="00AC4CA5" w:rsidRDefault="00403B75" w:rsidP="00403B75">
      <w:pPr>
        <w:pStyle w:val="ListParagraph"/>
        <w:numPr>
          <w:ilvl w:val="1"/>
          <w:numId w:val="15"/>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San Antonio</w:t>
      </w:r>
    </w:p>
    <w:p w14:paraId="62C97DD7" w14:textId="77777777" w:rsidR="00403B75" w:rsidRPr="00AC4CA5" w:rsidRDefault="00403B75" w:rsidP="00403B75">
      <w:pPr>
        <w:pStyle w:val="ListParagraph"/>
        <w:numPr>
          <w:ilvl w:val="1"/>
          <w:numId w:val="15"/>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Bexar County</w:t>
      </w:r>
    </w:p>
    <w:p w14:paraId="66ED8189" w14:textId="77777777" w:rsidR="00403B75" w:rsidRPr="00AC4CA5" w:rsidRDefault="00403B75" w:rsidP="00403B75">
      <w:pPr>
        <w:pStyle w:val="ListParagraph"/>
        <w:numPr>
          <w:ilvl w:val="1"/>
          <w:numId w:val="15"/>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Regionally, including Bexar County and/or San Antonio </w:t>
      </w:r>
    </w:p>
    <w:p w14:paraId="408F5C35" w14:textId="77777777" w:rsidR="00403B75" w:rsidRPr="00AC4CA5" w:rsidRDefault="00403B75" w:rsidP="00403B75">
      <w:pPr>
        <w:pStyle w:val="ListParagraph"/>
        <w:numPr>
          <w:ilvl w:val="1"/>
          <w:numId w:val="15"/>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State-wide, including Bexar County and/or San Antonio </w:t>
      </w:r>
    </w:p>
    <w:p w14:paraId="56D12542" w14:textId="77777777" w:rsidR="00403B75" w:rsidRPr="00AC4CA5" w:rsidRDefault="00403B75" w:rsidP="00403B75">
      <w:pPr>
        <w:pStyle w:val="ListParagraph"/>
        <w:numPr>
          <w:ilvl w:val="1"/>
          <w:numId w:val="15"/>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Nationally, including Bexar County and/or San Antonio </w:t>
      </w:r>
    </w:p>
    <w:p w14:paraId="308F442C" w14:textId="77777777" w:rsidR="00403B75" w:rsidRPr="00AC4CA5" w:rsidRDefault="00403B75" w:rsidP="00403B75">
      <w:pPr>
        <w:pStyle w:val="ListParagraph"/>
        <w:numPr>
          <w:ilvl w:val="1"/>
          <w:numId w:val="15"/>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Internationally, including Bexar County and/or San Antonio</w:t>
      </w:r>
    </w:p>
    <w:p w14:paraId="033714BE" w14:textId="77777777" w:rsidR="00403B75" w:rsidRPr="00AC4CA5" w:rsidRDefault="00403B75" w:rsidP="00403B75">
      <w:pPr>
        <w:pStyle w:val="ListParagraph"/>
        <w:ind w:left="1440"/>
        <w:rPr>
          <w:rFonts w:ascii="Nunito Sans" w:eastAsia="Times New Roman" w:hAnsi="Nunito Sans" w:cs="Calibri"/>
          <w:color w:val="000000" w:themeColor="text1"/>
          <w:sz w:val="22"/>
          <w:szCs w:val="22"/>
          <w:shd w:val="clear" w:color="auto" w:fill="FFFFFF"/>
        </w:rPr>
      </w:pPr>
    </w:p>
    <w:p w14:paraId="73237ECF" w14:textId="77777777" w:rsidR="00403B75" w:rsidRPr="00AC4CA5" w:rsidRDefault="00403B75" w:rsidP="00403B75">
      <w:pPr>
        <w:pStyle w:val="ListParagraph"/>
        <w:numPr>
          <w:ilvl w:val="0"/>
          <w:numId w:val="14"/>
        </w:numPr>
        <w:ind w:left="360"/>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What San Antonio City Council Districts do you serve? This should include Council Districts in which your organization provides services and/or Council Districts in which the individuals you serve reside.</w:t>
      </w:r>
    </w:p>
    <w:p w14:paraId="33C4B779" w14:textId="77777777" w:rsidR="00403B75" w:rsidRPr="00AC4CA5" w:rsidRDefault="00403B75" w:rsidP="00403B75">
      <w:pPr>
        <w:pStyle w:val="ListParagraph"/>
        <w:rPr>
          <w:rFonts w:ascii="Nunito Sans" w:eastAsia="Times New Roman" w:hAnsi="Nunito Sans" w:cs="Calibri"/>
          <w:i/>
          <w:iCs/>
          <w:color w:val="000000" w:themeColor="text1"/>
          <w:sz w:val="22"/>
          <w:szCs w:val="22"/>
          <w:shd w:val="clear" w:color="auto" w:fill="FFFFFF"/>
        </w:rPr>
      </w:pPr>
      <w:r w:rsidRPr="00AC4CA5">
        <w:rPr>
          <w:rFonts w:ascii="Nunito Sans" w:eastAsia="Times New Roman" w:hAnsi="Nunito Sans" w:cs="Calibri"/>
          <w:i/>
          <w:iCs/>
          <w:color w:val="000000" w:themeColor="text1"/>
          <w:sz w:val="22"/>
          <w:szCs w:val="22"/>
          <w:shd w:val="clear" w:color="auto" w:fill="FFFFFF"/>
        </w:rPr>
        <w:t>Select all that apply.</w:t>
      </w:r>
    </w:p>
    <w:p w14:paraId="1CBF797F"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We serve all ten City Council Districts </w:t>
      </w:r>
    </w:p>
    <w:p w14:paraId="78A4BD1F"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1</w:t>
      </w:r>
    </w:p>
    <w:p w14:paraId="62F8531C"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2</w:t>
      </w:r>
    </w:p>
    <w:p w14:paraId="6B9934F5"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3</w:t>
      </w:r>
    </w:p>
    <w:p w14:paraId="6F918866"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4</w:t>
      </w:r>
    </w:p>
    <w:p w14:paraId="3D2A9263"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5</w:t>
      </w:r>
    </w:p>
    <w:p w14:paraId="253EB802"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6</w:t>
      </w:r>
    </w:p>
    <w:p w14:paraId="7225E89C"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7</w:t>
      </w:r>
    </w:p>
    <w:p w14:paraId="3359983E"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8</w:t>
      </w:r>
    </w:p>
    <w:p w14:paraId="0F3247D6"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9</w:t>
      </w:r>
    </w:p>
    <w:p w14:paraId="16FA90E5"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District 10</w:t>
      </w:r>
    </w:p>
    <w:p w14:paraId="259564DB" w14:textId="77777777" w:rsidR="00403B75" w:rsidRPr="00AC4CA5" w:rsidRDefault="00403B75" w:rsidP="00403B75">
      <w:pPr>
        <w:pStyle w:val="ListParagraph"/>
        <w:numPr>
          <w:ilvl w:val="1"/>
          <w:numId w:val="16"/>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We do not track this information.</w:t>
      </w:r>
    </w:p>
    <w:p w14:paraId="6F4AD9DB" w14:textId="77777777" w:rsidR="00403B75" w:rsidRPr="00AC4CA5" w:rsidRDefault="00403B75" w:rsidP="00403B75">
      <w:pPr>
        <w:rPr>
          <w:rFonts w:ascii="Nunito Sans" w:hAnsi="Nunito Sans" w:cs="Calibri"/>
          <w:color w:val="000000" w:themeColor="text1"/>
          <w:sz w:val="22"/>
          <w:szCs w:val="22"/>
          <w:shd w:val="clear" w:color="auto" w:fill="FFFFFF"/>
        </w:rPr>
      </w:pPr>
    </w:p>
    <w:p w14:paraId="25949E85" w14:textId="77777777" w:rsidR="00403B75" w:rsidRPr="00AC4CA5" w:rsidRDefault="00403B75" w:rsidP="00403B75">
      <w:pPr>
        <w:pStyle w:val="Heading3"/>
        <w:keepNext w:val="0"/>
        <w:keepLines w:val="0"/>
        <w:numPr>
          <w:ilvl w:val="0"/>
          <w:numId w:val="14"/>
        </w:numPr>
        <w:snapToGrid w:val="0"/>
        <w:spacing w:before="0"/>
        <w:ind w:left="360" w:right="-15"/>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List those additional areas (municipalities or counties) outside of the City of San Antonio and Bexar County that you serve (if applicable).</w:t>
      </w:r>
    </w:p>
    <w:p w14:paraId="519226D0" w14:textId="77777777" w:rsidR="00403B75" w:rsidRPr="00AC4CA5" w:rsidRDefault="00403B75" w:rsidP="00403B75">
      <w:pPr>
        <w:pStyle w:val="Heading3"/>
        <w:snapToGrid w:val="0"/>
        <w:spacing w:before="0"/>
        <w:ind w:left="360" w:right="-15"/>
        <w:contextualSpacing/>
        <w:rPr>
          <w:rFonts w:ascii="Nunito Sans" w:hAnsi="Nunito Sans" w:cs="Calibri"/>
          <w:color w:val="000000" w:themeColor="text1"/>
          <w:sz w:val="22"/>
          <w:szCs w:val="22"/>
        </w:rPr>
      </w:pPr>
    </w:p>
    <w:p w14:paraId="6EE7D2E0" w14:textId="79E6DD18" w:rsidR="00403B75" w:rsidRPr="00AC4CA5" w:rsidRDefault="00403B75" w:rsidP="00403B75">
      <w:pPr>
        <w:rPr>
          <w:rFonts w:ascii="Nunito Sans" w:hAnsi="Nunito Sans" w:cs="Calibri"/>
          <w:color w:val="000000" w:themeColor="text1"/>
          <w:sz w:val="22"/>
          <w:szCs w:val="22"/>
          <w:u w:val="single"/>
        </w:rPr>
      </w:pPr>
    </w:p>
    <w:p w14:paraId="7F3EC6C7" w14:textId="4F2FE87D" w:rsidR="003B4D1A" w:rsidRPr="00AC4CA5" w:rsidRDefault="00403B75" w:rsidP="003B4D1A">
      <w:pPr>
        <w:pStyle w:val="Heading3"/>
        <w:keepNext w:val="0"/>
        <w:keepLines w:val="0"/>
        <w:numPr>
          <w:ilvl w:val="0"/>
          <w:numId w:val="14"/>
        </w:numPr>
        <w:snapToGrid w:val="0"/>
        <w:spacing w:before="0"/>
        <w:ind w:left="360" w:right="-15"/>
        <w:contextualSpacing/>
        <w:rPr>
          <w:rFonts w:ascii="Nunito Sans" w:hAnsi="Nunito Sans" w:cs="Calibri"/>
          <w:i/>
          <w:iCs/>
          <w:color w:val="000000" w:themeColor="text1"/>
          <w:sz w:val="22"/>
          <w:szCs w:val="22"/>
        </w:rPr>
      </w:pPr>
      <w:r w:rsidRPr="00AC4CA5">
        <w:rPr>
          <w:rFonts w:ascii="Nunito Sans" w:hAnsi="Nunito Sans" w:cs="Calibri"/>
          <w:color w:val="000000" w:themeColor="text1"/>
          <w:sz w:val="22"/>
          <w:szCs w:val="22"/>
          <w:u w:val="single"/>
        </w:rPr>
        <w:t>Who</w:t>
      </w:r>
      <w:r w:rsidRPr="00AC4CA5">
        <w:rPr>
          <w:rFonts w:ascii="Nunito Sans" w:hAnsi="Nunito Sans" w:cs="Calibri"/>
          <w:color w:val="000000" w:themeColor="text1"/>
          <w:sz w:val="22"/>
          <w:szCs w:val="22"/>
        </w:rPr>
        <w:t xml:space="preserve"> does your organization serve? </w:t>
      </w:r>
      <w:r w:rsidRPr="00AC4CA5">
        <w:rPr>
          <w:rFonts w:ascii="Nunito Sans" w:hAnsi="Nunito Sans" w:cs="Calibri"/>
          <w:color w:val="000000" w:themeColor="text1"/>
          <w:sz w:val="22"/>
          <w:szCs w:val="22"/>
        </w:rPr>
        <w:br/>
      </w:r>
      <w:r w:rsidRPr="00AC4CA5">
        <w:rPr>
          <w:rFonts w:ascii="Nunito Sans" w:hAnsi="Nunito Sans" w:cs="Calibri"/>
          <w:i/>
          <w:iCs/>
          <w:color w:val="000000" w:themeColor="text1"/>
          <w:sz w:val="22"/>
          <w:szCs w:val="22"/>
        </w:rPr>
        <w:t>Do your programs have a specific demographic focus (</w:t>
      </w:r>
      <w:proofErr w:type="gramStart"/>
      <w:r w:rsidRPr="00AC4CA5">
        <w:rPr>
          <w:rFonts w:ascii="Nunito Sans" w:hAnsi="Nunito Sans" w:cs="Calibri"/>
          <w:i/>
          <w:iCs/>
          <w:color w:val="000000" w:themeColor="text1"/>
          <w:sz w:val="22"/>
          <w:szCs w:val="22"/>
        </w:rPr>
        <w:t>i.e.</w:t>
      </w:r>
      <w:proofErr w:type="gramEnd"/>
      <w:r w:rsidRPr="00AC4CA5">
        <w:rPr>
          <w:rFonts w:ascii="Nunito Sans" w:hAnsi="Nunito Sans" w:cs="Calibri"/>
          <w:i/>
          <w:iCs/>
          <w:color w:val="000000" w:themeColor="text1"/>
          <w:sz w:val="22"/>
          <w:szCs w:val="22"/>
        </w:rPr>
        <w:t xml:space="preserve"> girls age 7-12, families in City Council District 7, or people who are homeless and identify as LGBTQ+)? If so, please tell us here.</w:t>
      </w:r>
    </w:p>
    <w:p w14:paraId="7BF6E26A" w14:textId="49590900" w:rsidR="003B4D1A" w:rsidRPr="00AC4CA5" w:rsidRDefault="003B4D1A" w:rsidP="003B4D1A">
      <w:pPr>
        <w:rPr>
          <w:rFonts w:ascii="Nunito Sans" w:hAnsi="Nunito Sans"/>
          <w:sz w:val="22"/>
          <w:szCs w:val="22"/>
        </w:rPr>
      </w:pPr>
    </w:p>
    <w:p w14:paraId="77BB0EA7" w14:textId="5E2E0BB6" w:rsidR="003B4D1A" w:rsidRPr="00AC4CA5" w:rsidRDefault="003B4D1A" w:rsidP="003B4D1A">
      <w:pPr>
        <w:rPr>
          <w:rFonts w:ascii="Nunito Sans" w:hAnsi="Nunito Sans"/>
          <w:sz w:val="22"/>
          <w:szCs w:val="22"/>
        </w:rPr>
      </w:pPr>
    </w:p>
    <w:p w14:paraId="44B00039" w14:textId="77777777" w:rsidR="00F266F2" w:rsidRDefault="00F266F2" w:rsidP="00403B75">
      <w:pPr>
        <w:pBdr>
          <w:bottom w:val="single" w:sz="4" w:space="1" w:color="auto"/>
        </w:pBdr>
        <w:rPr>
          <w:rFonts w:ascii="Nunito Sans" w:eastAsiaTheme="minorEastAsia" w:hAnsi="Nunito Sans" w:cs="Calibri"/>
          <w:b/>
          <w:bCs/>
          <w:color w:val="636D7D"/>
          <w:sz w:val="22"/>
          <w:szCs w:val="22"/>
        </w:rPr>
      </w:pPr>
    </w:p>
    <w:p w14:paraId="7BE98C4C" w14:textId="77777777" w:rsidR="00F266F2" w:rsidRDefault="00F266F2" w:rsidP="00403B75">
      <w:pPr>
        <w:pBdr>
          <w:bottom w:val="single" w:sz="4" w:space="1" w:color="auto"/>
        </w:pBdr>
        <w:rPr>
          <w:rFonts w:ascii="Nunito Sans" w:eastAsiaTheme="minorEastAsia" w:hAnsi="Nunito Sans" w:cs="Calibri"/>
          <w:b/>
          <w:bCs/>
          <w:color w:val="636D7D"/>
          <w:sz w:val="22"/>
          <w:szCs w:val="22"/>
        </w:rPr>
      </w:pPr>
    </w:p>
    <w:p w14:paraId="3B191009" w14:textId="77777777" w:rsidR="00F266F2" w:rsidRDefault="00F266F2" w:rsidP="00403B75">
      <w:pPr>
        <w:pBdr>
          <w:bottom w:val="single" w:sz="4" w:space="1" w:color="auto"/>
        </w:pBdr>
        <w:rPr>
          <w:rFonts w:ascii="Nunito Sans" w:eastAsiaTheme="minorEastAsia" w:hAnsi="Nunito Sans" w:cs="Calibri"/>
          <w:b/>
          <w:bCs/>
          <w:color w:val="636D7D"/>
          <w:sz w:val="22"/>
          <w:szCs w:val="22"/>
        </w:rPr>
      </w:pPr>
    </w:p>
    <w:p w14:paraId="5E8BE5E8" w14:textId="77777777" w:rsidR="00F266F2" w:rsidRDefault="00F266F2" w:rsidP="00403B75">
      <w:pPr>
        <w:pBdr>
          <w:bottom w:val="single" w:sz="4" w:space="1" w:color="auto"/>
        </w:pBdr>
        <w:rPr>
          <w:rFonts w:ascii="Nunito Sans" w:eastAsiaTheme="minorEastAsia" w:hAnsi="Nunito Sans" w:cs="Calibri"/>
          <w:b/>
          <w:bCs/>
          <w:color w:val="636D7D"/>
          <w:sz w:val="22"/>
          <w:szCs w:val="22"/>
        </w:rPr>
      </w:pPr>
    </w:p>
    <w:p w14:paraId="6AA9D64C" w14:textId="4B88EA28" w:rsidR="00403B75" w:rsidRPr="00AC4CA5" w:rsidRDefault="00403B75" w:rsidP="00403B75">
      <w:pPr>
        <w:pBdr>
          <w:bottom w:val="single" w:sz="4" w:space="1" w:color="auto"/>
        </w:pBdr>
        <w:rPr>
          <w:rFonts w:ascii="Nunito Sans" w:eastAsiaTheme="minorEastAsia" w:hAnsi="Nunito Sans" w:cs="Calibri"/>
          <w:b/>
          <w:bCs/>
          <w:color w:val="636D7D"/>
          <w:sz w:val="22"/>
          <w:szCs w:val="22"/>
        </w:rPr>
      </w:pPr>
      <w:r w:rsidRPr="00AC4CA5">
        <w:rPr>
          <w:rFonts w:ascii="Nunito Sans" w:eastAsiaTheme="minorEastAsia" w:hAnsi="Nunito Sans" w:cs="Calibri"/>
          <w:b/>
          <w:bCs/>
          <w:color w:val="636D7D"/>
          <w:sz w:val="22"/>
          <w:szCs w:val="22"/>
        </w:rPr>
        <w:lastRenderedPageBreak/>
        <w:t>Memberships, Coalitions, and Collaborations</w:t>
      </w:r>
    </w:p>
    <w:p w14:paraId="353A4671" w14:textId="0D56B259" w:rsidR="00403B75" w:rsidRPr="00AC4CA5" w:rsidRDefault="0093772C" w:rsidP="00403B75">
      <w:pPr>
        <w:pStyle w:val="Heading3"/>
        <w:rPr>
          <w:rFonts w:ascii="Nunito Sans" w:hAnsi="Nunito Sans" w:cs="Calibri"/>
          <w:i/>
          <w:iCs/>
          <w:color w:val="000000" w:themeColor="text1"/>
          <w:sz w:val="22"/>
          <w:szCs w:val="22"/>
        </w:rPr>
      </w:pPr>
      <w:r w:rsidRPr="00AC4CA5">
        <w:rPr>
          <w:rFonts w:ascii="Nunito Sans" w:hAnsi="Nunito Sans" w:cs="Calibri"/>
          <w:sz w:val="22"/>
          <w:szCs w:val="22"/>
        </w:rPr>
        <w:br/>
      </w:r>
      <w:r w:rsidR="00403B75" w:rsidRPr="00AC4CA5">
        <w:rPr>
          <w:rFonts w:ascii="Nunito Sans" w:hAnsi="Nunito Sans" w:cs="Calibri"/>
          <w:i/>
          <w:iCs/>
          <w:color w:val="000000" w:themeColor="text1"/>
          <w:sz w:val="22"/>
          <w:szCs w:val="22"/>
        </w:rPr>
        <w:t>The following questions are intended to inform SA2020's work in communicating Partner impact. Information provided here will not be considered in your application evaluation.</w:t>
      </w:r>
    </w:p>
    <w:p w14:paraId="5204BEF9" w14:textId="77777777" w:rsidR="00403B75" w:rsidRPr="00AC4CA5" w:rsidRDefault="00403B75" w:rsidP="00403B75">
      <w:pPr>
        <w:rPr>
          <w:rFonts w:ascii="Nunito Sans" w:hAnsi="Nunito Sans" w:cs="Calibri"/>
          <w:sz w:val="22"/>
          <w:szCs w:val="22"/>
        </w:rPr>
      </w:pPr>
    </w:p>
    <w:p w14:paraId="17AD3099" w14:textId="77777777" w:rsidR="00403B75" w:rsidRPr="00AC4CA5" w:rsidRDefault="00403B75" w:rsidP="00403B75">
      <w:pPr>
        <w:pStyle w:val="ListParagraph"/>
        <w:numPr>
          <w:ilvl w:val="0"/>
          <w:numId w:val="14"/>
        </w:numPr>
        <w:ind w:left="450" w:hanging="450"/>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Are you </w:t>
      </w:r>
      <w:r w:rsidRPr="00AC4CA5">
        <w:rPr>
          <w:rFonts w:ascii="Nunito Sans" w:eastAsia="Times New Roman" w:hAnsi="Nunito Sans" w:cs="Calibri"/>
          <w:color w:val="000000" w:themeColor="text1"/>
          <w:sz w:val="22"/>
          <w:szCs w:val="22"/>
          <w:u w:val="single"/>
          <w:shd w:val="clear" w:color="auto" w:fill="FFFFFF"/>
        </w:rPr>
        <w:t>currently</w:t>
      </w:r>
      <w:r w:rsidRPr="00AC4CA5">
        <w:rPr>
          <w:rFonts w:ascii="Nunito Sans" w:eastAsia="Times New Roman" w:hAnsi="Nunito Sans" w:cs="Calibri"/>
          <w:color w:val="000000" w:themeColor="text1"/>
          <w:sz w:val="22"/>
          <w:szCs w:val="22"/>
          <w:shd w:val="clear" w:color="auto" w:fill="FFFFFF"/>
        </w:rPr>
        <w:t xml:space="preserve"> a member of any member/trade organizations?</w:t>
      </w:r>
    </w:p>
    <w:p w14:paraId="6A2E255C" w14:textId="77777777" w:rsidR="00403B75" w:rsidRPr="00AC4CA5" w:rsidRDefault="00403B75" w:rsidP="00403B75">
      <w:pPr>
        <w:ind w:left="720"/>
        <w:rPr>
          <w:rFonts w:ascii="Nunito Sans" w:hAnsi="Nunito Sans" w:cs="Calibri"/>
          <w:i/>
          <w:color w:val="000000" w:themeColor="text1"/>
          <w:sz w:val="22"/>
          <w:szCs w:val="22"/>
          <w:shd w:val="clear" w:color="auto" w:fill="FFFFFF"/>
        </w:rPr>
      </w:pPr>
      <w:r w:rsidRPr="00AC4CA5">
        <w:rPr>
          <w:rFonts w:ascii="Nunito Sans" w:hAnsi="Nunito Sans" w:cs="Calibri"/>
          <w:i/>
          <w:color w:val="000000" w:themeColor="text1"/>
          <w:sz w:val="22"/>
          <w:szCs w:val="22"/>
          <w:shd w:val="clear" w:color="auto" w:fill="FFFFFF"/>
        </w:rPr>
        <w:t>Select all that apply.</w:t>
      </w:r>
    </w:p>
    <w:p w14:paraId="075C3B14" w14:textId="77777777" w:rsidR="00403B75" w:rsidRPr="00AC4CA5" w:rsidRDefault="00403B75"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The Nonprofit Council</w:t>
      </w:r>
    </w:p>
    <w:p w14:paraId="78531D05" w14:textId="77777777" w:rsidR="00403B75" w:rsidRPr="00AC4CA5" w:rsidRDefault="00403B75"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San Antonio Chamber of Commerce</w:t>
      </w:r>
    </w:p>
    <w:p w14:paraId="278D2FD8" w14:textId="77777777" w:rsidR="00403B75" w:rsidRPr="00AC4CA5" w:rsidRDefault="00403B75"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San Antonio Hispanic Chamber of Commerce</w:t>
      </w:r>
    </w:p>
    <w:p w14:paraId="6E714204" w14:textId="77777777" w:rsidR="00403B75" w:rsidRPr="00AC4CA5" w:rsidRDefault="00403B75"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South San Antonio Chamber of Commerce</w:t>
      </w:r>
    </w:p>
    <w:p w14:paraId="09FE7769" w14:textId="480AE75C" w:rsidR="00403B75" w:rsidRPr="00AC4CA5" w:rsidRDefault="00403B75"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North San Antonio Chamber of Commerce </w:t>
      </w:r>
    </w:p>
    <w:p w14:paraId="655A8831" w14:textId="5C4DC3AC" w:rsidR="00804470" w:rsidRPr="00AC4CA5" w:rsidRDefault="00804470"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Alamo Asian Chamber of Commerce </w:t>
      </w:r>
    </w:p>
    <w:p w14:paraId="2E587839" w14:textId="462E735C" w:rsidR="00804470" w:rsidRPr="00AC4CA5" w:rsidRDefault="00804470"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Alamo Black Chamber of Commerce </w:t>
      </w:r>
    </w:p>
    <w:p w14:paraId="540B7CD2" w14:textId="77777777" w:rsidR="00804470" w:rsidRPr="00AC4CA5" w:rsidRDefault="00804470"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San Antonio LBGT Chamber of Commerce</w:t>
      </w:r>
    </w:p>
    <w:p w14:paraId="1AD154D7" w14:textId="3EB85735" w:rsidR="00804470" w:rsidRPr="006E1887" w:rsidRDefault="00804470"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hAnsi="Nunito Sans" w:cs="Calibri"/>
          <w:sz w:val="22"/>
          <w:szCs w:val="22"/>
        </w:rPr>
        <w:t>San Antonio Women's Chamber of Commerce</w:t>
      </w:r>
    </w:p>
    <w:p w14:paraId="40F671B5" w14:textId="30DBF378" w:rsidR="006E1887" w:rsidRPr="00AC4CA5" w:rsidRDefault="006E1887"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Pr>
          <w:rFonts w:ascii="Nunito Sans" w:hAnsi="Nunito Sans" w:cs="Calibri"/>
          <w:sz w:val="22"/>
          <w:szCs w:val="22"/>
        </w:rPr>
        <w:t>Not a member of any member or trade organizations</w:t>
      </w:r>
    </w:p>
    <w:p w14:paraId="0237B69D" w14:textId="77777777" w:rsidR="00403B75" w:rsidRPr="00AC4CA5" w:rsidRDefault="00403B75" w:rsidP="00804470">
      <w:pPr>
        <w:pStyle w:val="ListParagraph"/>
        <w:numPr>
          <w:ilvl w:val="1"/>
          <w:numId w:val="20"/>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Other (please specify):</w:t>
      </w:r>
    </w:p>
    <w:p w14:paraId="2E6552BE" w14:textId="77777777" w:rsidR="00403B75" w:rsidRPr="00AC4CA5" w:rsidRDefault="00403B75" w:rsidP="00403B75">
      <w:pPr>
        <w:pStyle w:val="ListParagraph"/>
        <w:ind w:left="450"/>
        <w:rPr>
          <w:rFonts w:ascii="Nunito Sans" w:eastAsia="Times New Roman" w:hAnsi="Nunito Sans" w:cs="Calibri"/>
          <w:color w:val="000000" w:themeColor="text1"/>
          <w:sz w:val="22"/>
          <w:szCs w:val="22"/>
          <w:shd w:val="clear" w:color="auto" w:fill="FFFFFF"/>
        </w:rPr>
      </w:pPr>
    </w:p>
    <w:p w14:paraId="0024153A" w14:textId="77777777" w:rsidR="00403B75" w:rsidRPr="00AC4CA5" w:rsidRDefault="00403B75" w:rsidP="00403B75">
      <w:pPr>
        <w:pStyle w:val="ListParagraph"/>
        <w:numPr>
          <w:ilvl w:val="0"/>
          <w:numId w:val="14"/>
        </w:numPr>
        <w:ind w:left="450" w:hanging="450"/>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Are you </w:t>
      </w:r>
      <w:r w:rsidRPr="00AC4CA5">
        <w:rPr>
          <w:rFonts w:ascii="Nunito Sans" w:eastAsia="Times New Roman" w:hAnsi="Nunito Sans" w:cs="Calibri"/>
          <w:color w:val="000000" w:themeColor="text1"/>
          <w:sz w:val="22"/>
          <w:szCs w:val="22"/>
          <w:u w:val="single"/>
          <w:shd w:val="clear" w:color="auto" w:fill="FFFFFF"/>
        </w:rPr>
        <w:t>currently</w:t>
      </w:r>
      <w:r w:rsidRPr="00AC4CA5">
        <w:rPr>
          <w:rFonts w:ascii="Nunito Sans" w:eastAsia="Times New Roman" w:hAnsi="Nunito Sans" w:cs="Calibri"/>
          <w:color w:val="000000" w:themeColor="text1"/>
          <w:sz w:val="22"/>
          <w:szCs w:val="22"/>
          <w:shd w:val="clear" w:color="auto" w:fill="FFFFFF"/>
        </w:rPr>
        <w:t xml:space="preserve"> engaged in any coalitions or collaborations?</w:t>
      </w:r>
    </w:p>
    <w:p w14:paraId="034F0028" w14:textId="77777777" w:rsidR="00403B75" w:rsidRPr="00AC4CA5" w:rsidRDefault="00403B75" w:rsidP="00403B75">
      <w:pPr>
        <w:pStyle w:val="ListParagraph"/>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i/>
          <w:iCs/>
          <w:color w:val="000000" w:themeColor="text1"/>
          <w:sz w:val="22"/>
          <w:szCs w:val="22"/>
          <w:shd w:val="clear" w:color="auto" w:fill="FFFFFF"/>
        </w:rPr>
        <w:t>Select all that apply.</w:t>
      </w:r>
    </w:p>
    <w:p w14:paraId="08C5A6D9"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Autism Lifeline Links </w:t>
      </w:r>
    </w:p>
    <w:p w14:paraId="219E8A0B"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Destination College</w:t>
      </w:r>
    </w:p>
    <w:p w14:paraId="5A229CED"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Early Matters </w:t>
      </w:r>
    </w:p>
    <w:p w14:paraId="7CEB18E2"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Enroll SA</w:t>
      </w:r>
    </w:p>
    <w:p w14:paraId="62268418"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Excel Beyond the Bell </w:t>
      </w:r>
    </w:p>
    <w:p w14:paraId="7AA67F6E" w14:textId="5B4F4998"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proofErr w:type="spellStart"/>
      <w:r w:rsidRPr="00AC4CA5">
        <w:rPr>
          <w:rFonts w:ascii="Nunito Sans" w:eastAsia="Times New Roman" w:hAnsi="Nunito Sans" w:cs="Calibri"/>
          <w:color w:val="000000" w:themeColor="text1"/>
          <w:sz w:val="22"/>
          <w:szCs w:val="22"/>
          <w:shd w:val="clear" w:color="auto" w:fill="FFFFFF"/>
        </w:rPr>
        <w:t>ReadyKidSA</w:t>
      </w:r>
      <w:proofErr w:type="spellEnd"/>
    </w:p>
    <w:p w14:paraId="6073A2AF"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SA College Access Network</w:t>
      </w:r>
    </w:p>
    <w:p w14:paraId="4F34FA00"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San Antonio Teen Pregnancy Prevention Collaborative </w:t>
      </w:r>
    </w:p>
    <w:p w14:paraId="3E67B774"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Southwest Texas Regional Advisory Council (STRAC) </w:t>
      </w:r>
    </w:p>
    <w:p w14:paraId="2BF5B4BC"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 xml:space="preserve">Successfully Aging and Living in San Antonio (SALSA) </w:t>
      </w:r>
    </w:p>
    <w:p w14:paraId="0C2350BD"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The Commission on Collaborative Strategies to Prevent, Combat, and Respond to Domestic Violence</w:t>
      </w:r>
    </w:p>
    <w:p w14:paraId="41DD1E3A" w14:textId="04B39F0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The Southwest Texas Crisis Collaborative</w:t>
      </w:r>
    </w:p>
    <w:p w14:paraId="79E87408" w14:textId="3492848C" w:rsidR="00D7143F" w:rsidRPr="00AC4CA5" w:rsidRDefault="00D7143F"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United Way Impact Council</w:t>
      </w:r>
    </w:p>
    <w:p w14:paraId="5ADD806B" w14:textId="77777777"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Not engaged in any coalitions or collaborations</w:t>
      </w:r>
    </w:p>
    <w:p w14:paraId="15B22F1D" w14:textId="27738A93" w:rsidR="00403B75" w:rsidRPr="00AC4CA5" w:rsidRDefault="00403B75" w:rsidP="00403B75">
      <w:pPr>
        <w:pStyle w:val="ListParagraph"/>
        <w:numPr>
          <w:ilvl w:val="1"/>
          <w:numId w:val="17"/>
        </w:numPr>
        <w:rPr>
          <w:rFonts w:ascii="Nunito Sans" w:eastAsia="Times New Roman" w:hAnsi="Nunito Sans" w:cs="Calibri"/>
          <w:color w:val="000000" w:themeColor="text1"/>
          <w:sz w:val="22"/>
          <w:szCs w:val="22"/>
          <w:shd w:val="clear" w:color="auto" w:fill="FFFFFF"/>
        </w:rPr>
      </w:pPr>
      <w:r w:rsidRPr="00AC4CA5">
        <w:rPr>
          <w:rFonts w:ascii="Nunito Sans" w:eastAsia="Times New Roman" w:hAnsi="Nunito Sans" w:cs="Calibri"/>
          <w:color w:val="000000" w:themeColor="text1"/>
          <w:sz w:val="22"/>
          <w:szCs w:val="22"/>
          <w:shd w:val="clear" w:color="auto" w:fill="FFFFFF"/>
        </w:rPr>
        <w:t>Other (please specify):</w:t>
      </w:r>
    </w:p>
    <w:p w14:paraId="1697F3F5" w14:textId="65FD79A9" w:rsidR="003B4D1A" w:rsidRPr="00AC4CA5" w:rsidRDefault="003B4D1A" w:rsidP="003B4D1A">
      <w:pPr>
        <w:rPr>
          <w:rFonts w:ascii="Nunito Sans" w:hAnsi="Nunito Sans" w:cs="Calibri"/>
          <w:color w:val="000000" w:themeColor="text1"/>
          <w:sz w:val="22"/>
          <w:szCs w:val="22"/>
          <w:shd w:val="clear" w:color="auto" w:fill="FFFFFF"/>
        </w:rPr>
      </w:pPr>
    </w:p>
    <w:p w14:paraId="48313112" w14:textId="13C3E1BF" w:rsidR="003B4D1A" w:rsidRPr="00AC4CA5" w:rsidRDefault="003B4D1A" w:rsidP="003B4D1A">
      <w:pPr>
        <w:rPr>
          <w:rFonts w:ascii="Nunito Sans" w:hAnsi="Nunito Sans" w:cs="Calibri"/>
          <w:color w:val="000000" w:themeColor="text1"/>
          <w:sz w:val="22"/>
          <w:szCs w:val="22"/>
          <w:shd w:val="clear" w:color="auto" w:fill="FFFFFF"/>
        </w:rPr>
      </w:pPr>
    </w:p>
    <w:p w14:paraId="5CB8194D" w14:textId="1DAF92AA" w:rsidR="003B4D1A" w:rsidRPr="00AC4CA5" w:rsidRDefault="003B4D1A" w:rsidP="003B4D1A">
      <w:pPr>
        <w:rPr>
          <w:rFonts w:ascii="Nunito Sans" w:hAnsi="Nunito Sans" w:cs="Calibri"/>
          <w:color w:val="000000" w:themeColor="text1"/>
          <w:sz w:val="22"/>
          <w:szCs w:val="22"/>
          <w:shd w:val="clear" w:color="auto" w:fill="FFFFFF"/>
        </w:rPr>
      </w:pPr>
    </w:p>
    <w:p w14:paraId="739A489D" w14:textId="00E0AC78" w:rsidR="003B4D1A" w:rsidRPr="00AC4CA5" w:rsidRDefault="003B4D1A" w:rsidP="003B4D1A">
      <w:pPr>
        <w:rPr>
          <w:rFonts w:ascii="Nunito Sans" w:hAnsi="Nunito Sans" w:cs="Calibri"/>
          <w:color w:val="000000" w:themeColor="text1"/>
          <w:sz w:val="22"/>
          <w:szCs w:val="22"/>
          <w:shd w:val="clear" w:color="auto" w:fill="FFFFFF"/>
        </w:rPr>
      </w:pPr>
    </w:p>
    <w:p w14:paraId="46452DC4" w14:textId="66F99E8E" w:rsidR="003B4D1A" w:rsidRPr="00AC4CA5" w:rsidRDefault="003B4D1A" w:rsidP="003B4D1A">
      <w:pPr>
        <w:rPr>
          <w:rFonts w:ascii="Nunito Sans" w:hAnsi="Nunito Sans" w:cs="Calibri"/>
          <w:color w:val="000000" w:themeColor="text1"/>
          <w:sz w:val="22"/>
          <w:szCs w:val="22"/>
          <w:shd w:val="clear" w:color="auto" w:fill="FFFFFF"/>
        </w:rPr>
      </w:pPr>
    </w:p>
    <w:p w14:paraId="1144978A" w14:textId="0F763678" w:rsidR="003B4D1A" w:rsidRPr="00AC4CA5" w:rsidRDefault="003B4D1A" w:rsidP="003B4D1A">
      <w:pPr>
        <w:rPr>
          <w:rFonts w:ascii="Nunito Sans" w:hAnsi="Nunito Sans" w:cs="Calibri"/>
          <w:color w:val="000000" w:themeColor="text1"/>
          <w:sz w:val="22"/>
          <w:szCs w:val="22"/>
          <w:shd w:val="clear" w:color="auto" w:fill="FFFFFF"/>
        </w:rPr>
      </w:pPr>
    </w:p>
    <w:p w14:paraId="451448F3" w14:textId="363F6453" w:rsidR="003B4D1A" w:rsidRPr="00AC4CA5" w:rsidRDefault="003B4D1A" w:rsidP="003B4D1A">
      <w:pPr>
        <w:rPr>
          <w:rFonts w:ascii="Nunito Sans" w:hAnsi="Nunito Sans" w:cs="Calibri"/>
          <w:color w:val="000000" w:themeColor="text1"/>
          <w:sz w:val="22"/>
          <w:szCs w:val="22"/>
          <w:shd w:val="clear" w:color="auto" w:fill="FFFFFF"/>
        </w:rPr>
      </w:pPr>
    </w:p>
    <w:p w14:paraId="38F89A05" w14:textId="77777777" w:rsidR="003B4D1A" w:rsidRPr="00AC4CA5" w:rsidRDefault="003B4D1A" w:rsidP="003B4D1A">
      <w:pPr>
        <w:rPr>
          <w:rFonts w:ascii="Nunito Sans" w:hAnsi="Nunito Sans" w:cs="Calibri"/>
          <w:color w:val="000000" w:themeColor="text1"/>
          <w:sz w:val="22"/>
          <w:szCs w:val="22"/>
          <w:shd w:val="clear" w:color="auto" w:fill="FFFFFF"/>
        </w:rPr>
      </w:pPr>
    </w:p>
    <w:p w14:paraId="10402298" w14:textId="1C1A50D7" w:rsidR="00403B75" w:rsidRPr="00AC4CA5" w:rsidRDefault="00403B75" w:rsidP="00372A9A">
      <w:pPr>
        <w:pBdr>
          <w:bottom w:val="single" w:sz="4" w:space="1" w:color="auto"/>
        </w:pBdr>
        <w:rPr>
          <w:rFonts w:ascii="Nunito Sans" w:eastAsiaTheme="minorEastAsia" w:hAnsi="Nunito Sans" w:cs="Calibri"/>
          <w:b/>
          <w:bCs/>
          <w:color w:val="636D7D"/>
          <w:sz w:val="22"/>
          <w:szCs w:val="22"/>
        </w:rPr>
      </w:pPr>
      <w:r w:rsidRPr="00AC4CA5">
        <w:rPr>
          <w:rFonts w:ascii="Nunito Sans" w:eastAsiaTheme="minorEastAsia" w:hAnsi="Nunito Sans" w:cs="Calibri"/>
          <w:b/>
          <w:bCs/>
          <w:color w:val="636D7D"/>
          <w:sz w:val="22"/>
          <w:szCs w:val="22"/>
        </w:rPr>
        <w:t>Community Results &amp; Organizational Outcomes</w:t>
      </w:r>
    </w:p>
    <w:p w14:paraId="32B56C54" w14:textId="2CBB9E58" w:rsidR="00403B75" w:rsidRPr="00AC4CA5" w:rsidRDefault="00403B75" w:rsidP="00862E12">
      <w:pPr>
        <w:pStyle w:val="Heading3"/>
        <w:keepNext w:val="0"/>
        <w:keepLines w:val="0"/>
        <w:numPr>
          <w:ilvl w:val="0"/>
          <w:numId w:val="14"/>
        </w:numPr>
        <w:spacing w:before="0"/>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Review the </w:t>
      </w:r>
      <w:hyperlink r:id="rId10" w:history="1">
        <w:r w:rsidRPr="00AC4CA5">
          <w:rPr>
            <w:rStyle w:val="Hyperlink"/>
            <w:rFonts w:ascii="Nunito Sans" w:hAnsi="Nunito Sans" w:cs="Calibri"/>
            <w:color w:val="000000" w:themeColor="text1"/>
            <w:sz w:val="22"/>
            <w:szCs w:val="22"/>
          </w:rPr>
          <w:t>9 Community Results</w:t>
        </w:r>
      </w:hyperlink>
      <w:r w:rsidRPr="00AC4CA5">
        <w:rPr>
          <w:rFonts w:ascii="Nunito Sans" w:hAnsi="Nunito Sans" w:cs="Calibri"/>
          <w:color w:val="000000" w:themeColor="text1"/>
          <w:sz w:val="22"/>
          <w:szCs w:val="22"/>
        </w:rPr>
        <w:t xml:space="preserve"> that make-up San Antonio’s Community Vision. Each result has a statement written by the community. Select the </w:t>
      </w:r>
      <w:r w:rsidR="00212A54">
        <w:rPr>
          <w:rFonts w:ascii="Nunito Sans" w:hAnsi="Nunito Sans" w:cs="Calibri"/>
          <w:color w:val="000000" w:themeColor="text1"/>
          <w:sz w:val="22"/>
          <w:szCs w:val="22"/>
        </w:rPr>
        <w:t>Result</w:t>
      </w:r>
      <w:r w:rsidR="005A005B" w:rsidRPr="00AC4CA5">
        <w:rPr>
          <w:rFonts w:ascii="Nunito Sans" w:hAnsi="Nunito Sans" w:cs="Calibri"/>
          <w:color w:val="000000" w:themeColor="text1"/>
          <w:sz w:val="22"/>
          <w:szCs w:val="22"/>
        </w:rPr>
        <w:t xml:space="preserve"> statement(s) that</w:t>
      </w:r>
      <w:r w:rsidRPr="00AC4CA5">
        <w:rPr>
          <w:rFonts w:ascii="Nunito Sans" w:hAnsi="Nunito Sans" w:cs="Calibri"/>
          <w:color w:val="000000" w:themeColor="text1"/>
          <w:sz w:val="22"/>
          <w:szCs w:val="22"/>
        </w:rPr>
        <w:t xml:space="preserve"> your organization impacts.</w:t>
      </w:r>
    </w:p>
    <w:p w14:paraId="3A97FC25" w14:textId="63719554"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San Antonio leads the world as a creative community. Here, the arts are integral to culture, history, and global connection. The arts strengthen the health of our community, help drive our economy, and enhance our quality of life.</w:t>
      </w:r>
    </w:p>
    <w:p w14:paraId="177AB540" w14:textId="77777777" w:rsidR="00862E12" w:rsidRPr="00AC4CA5" w:rsidRDefault="00862E12" w:rsidP="00862E12">
      <w:pPr>
        <w:rPr>
          <w:rFonts w:ascii="Nunito Sans" w:hAnsi="Nunito Sans" w:cs="Calibri"/>
          <w:sz w:val="22"/>
          <w:szCs w:val="22"/>
        </w:rPr>
      </w:pPr>
    </w:p>
    <w:p w14:paraId="3A230C5F" w14:textId="598803C8"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our entire community takes responsibility for our collective well-being. San Antonio fosters leaders across the community who collaborate to reach shared goals. Institutions across sectors value community-based knowledge and build trusted relationships.</w:t>
      </w:r>
    </w:p>
    <w:p w14:paraId="5205FDF3" w14:textId="77777777" w:rsidR="00862E12" w:rsidRPr="00AC4CA5" w:rsidRDefault="00862E12" w:rsidP="00862E12">
      <w:pPr>
        <w:rPr>
          <w:rFonts w:ascii="Nunito Sans" w:hAnsi="Nunito Sans" w:cs="Calibri"/>
          <w:sz w:val="22"/>
          <w:szCs w:val="22"/>
        </w:rPr>
      </w:pPr>
    </w:p>
    <w:p w14:paraId="449985EA" w14:textId="4AEC3B81"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Downtown is the heart of San Antonio. It is an inviting center of vibrant activity where San Antonians live, learn, work, and play, businesses flourish, and visitors return.</w:t>
      </w:r>
    </w:p>
    <w:p w14:paraId="63B390BD" w14:textId="77777777" w:rsidR="00862E12" w:rsidRPr="00AC4CA5" w:rsidRDefault="00862E12" w:rsidP="00862E12">
      <w:pPr>
        <w:rPr>
          <w:rFonts w:ascii="Nunito Sans" w:hAnsi="Nunito Sans" w:cs="Calibri"/>
          <w:sz w:val="22"/>
          <w:szCs w:val="22"/>
        </w:rPr>
      </w:pPr>
    </w:p>
    <w:p w14:paraId="6C4A09EC" w14:textId="7AC48A6F"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San Antonio invests in all students. We provide the best education in the nation and lifelong learning opportunities that cultivate critical thinkers and problem-solvers who proudly call San Antonio their home.</w:t>
      </w:r>
    </w:p>
    <w:p w14:paraId="60FFB41E" w14:textId="77777777" w:rsidR="00862E12" w:rsidRPr="00AC4CA5" w:rsidRDefault="00862E12" w:rsidP="00862E12">
      <w:pPr>
        <w:rPr>
          <w:rFonts w:ascii="Nunito Sans" w:hAnsi="Nunito Sans" w:cs="Calibri"/>
          <w:sz w:val="22"/>
          <w:szCs w:val="22"/>
        </w:rPr>
      </w:pPr>
    </w:p>
    <w:p w14:paraId="181B0D55" w14:textId="4CADBD09"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San Antonio is a model for responsible and responsive resource management. Recognizing the significance of natural resources to our well-being, we ensure a sustainable and resilient future through climate action and adaptation.</w:t>
      </w:r>
    </w:p>
    <w:p w14:paraId="4039EFD1" w14:textId="77777777" w:rsidR="00862E12" w:rsidRPr="00AC4CA5" w:rsidRDefault="00862E12" w:rsidP="00862E12">
      <w:pPr>
        <w:rPr>
          <w:rFonts w:ascii="Nunito Sans" w:hAnsi="Nunito Sans" w:cs="Calibri"/>
          <w:sz w:val="22"/>
          <w:szCs w:val="22"/>
        </w:rPr>
      </w:pPr>
    </w:p>
    <w:p w14:paraId="5EBD8BD7" w14:textId="09B1EDD6"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through world-class innovation, cross-sector collaboration, and business development, San Antonio ensures the economic well-being of the people who live here.</w:t>
      </w:r>
    </w:p>
    <w:p w14:paraId="09FDD41B" w14:textId="77777777" w:rsidR="00862E12" w:rsidRPr="00AC4CA5" w:rsidRDefault="00862E12" w:rsidP="00862E12">
      <w:pPr>
        <w:rPr>
          <w:rFonts w:ascii="Nunito Sans" w:hAnsi="Nunito Sans" w:cs="Calibri"/>
          <w:sz w:val="22"/>
          <w:szCs w:val="22"/>
        </w:rPr>
      </w:pPr>
    </w:p>
    <w:p w14:paraId="368F6080" w14:textId="69BECD79"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San Antonio neighborhoods are welcoming, safe, and affordable. They provide the foundation for smart growth and prosperous futures for those who live in them.</w:t>
      </w:r>
    </w:p>
    <w:p w14:paraId="57DD879A" w14:textId="77777777" w:rsidR="00862E12" w:rsidRPr="00AC4CA5" w:rsidRDefault="00862E12" w:rsidP="00862E12">
      <w:pPr>
        <w:rPr>
          <w:rFonts w:ascii="Nunito Sans" w:hAnsi="Nunito Sans" w:cs="Calibri"/>
          <w:sz w:val="22"/>
          <w:szCs w:val="22"/>
        </w:rPr>
      </w:pPr>
    </w:p>
    <w:p w14:paraId="13735F29" w14:textId="68A80751"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San Antonians are among the healthiest in the nation in a community that provides comprehensive support and resources for physical and mental lifelong well-being.</w:t>
      </w:r>
    </w:p>
    <w:p w14:paraId="112DAF9B" w14:textId="77777777" w:rsidR="00862E12" w:rsidRPr="00AC4CA5" w:rsidRDefault="00862E12" w:rsidP="00862E12">
      <w:pPr>
        <w:rPr>
          <w:rFonts w:ascii="Nunito Sans" w:hAnsi="Nunito Sans" w:cs="Calibri"/>
          <w:sz w:val="22"/>
          <w:szCs w:val="22"/>
        </w:rPr>
      </w:pPr>
    </w:p>
    <w:p w14:paraId="1A0614B5" w14:textId="1E6EC5C7" w:rsidR="005A005B" w:rsidRPr="00AC4CA5" w:rsidRDefault="005A005B" w:rsidP="00862E12">
      <w:pPr>
        <w:pStyle w:val="Heading3"/>
        <w:numPr>
          <w:ilvl w:val="0"/>
          <w:numId w:val="25"/>
        </w:numPr>
        <w:spacing w:before="0"/>
        <w:rPr>
          <w:rFonts w:ascii="Nunito Sans" w:hAnsi="Nunito Sans" w:cs="Calibri"/>
          <w:color w:val="000000" w:themeColor="text1"/>
          <w:sz w:val="22"/>
          <w:szCs w:val="22"/>
        </w:rPr>
      </w:pPr>
      <w:r w:rsidRPr="00AC4CA5">
        <w:rPr>
          <w:rFonts w:ascii="Nunito Sans" w:hAnsi="Nunito Sans" w:cs="Calibri"/>
          <w:color w:val="000000" w:themeColor="text1"/>
          <w:sz w:val="22"/>
          <w:szCs w:val="22"/>
        </w:rPr>
        <w:t>In 2030, San Antonio’s multi-modal transportation system is safe, accessible, and convenient. Reliable transportation meets community needs, connecting everyone who walks, rides, drives, or wheels to their desired destination.</w:t>
      </w:r>
    </w:p>
    <w:p w14:paraId="2DE2735F" w14:textId="77777777" w:rsidR="005A005B" w:rsidRPr="00AC4CA5" w:rsidRDefault="005A005B" w:rsidP="005A005B">
      <w:pPr>
        <w:rPr>
          <w:rFonts w:ascii="Nunito Sans" w:hAnsi="Nunito Sans" w:cs="Calibri"/>
          <w:sz w:val="22"/>
          <w:szCs w:val="22"/>
        </w:rPr>
      </w:pPr>
    </w:p>
    <w:p w14:paraId="35401357" w14:textId="5FEA4308" w:rsidR="00AC4CA5" w:rsidRDefault="00403B75" w:rsidP="00AC4CA5">
      <w:pPr>
        <w:pStyle w:val="Heading3"/>
        <w:keepNext w:val="0"/>
        <w:keepLines w:val="0"/>
        <w:numPr>
          <w:ilvl w:val="0"/>
          <w:numId w:val="14"/>
        </w:numPr>
        <w:spacing w:before="100" w:beforeAutospacing="1" w:after="100" w:afterAutospacing="1"/>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Using the statements as a guide, describe how your organization's work impacts the Community Results selected above. </w:t>
      </w:r>
    </w:p>
    <w:p w14:paraId="2C832100" w14:textId="77777777" w:rsidR="00AC4CA5" w:rsidRDefault="00AC4CA5" w:rsidP="00AC4CA5">
      <w:pPr>
        <w:pStyle w:val="Heading3"/>
        <w:keepNext w:val="0"/>
        <w:keepLines w:val="0"/>
        <w:spacing w:before="100" w:beforeAutospacing="1" w:after="100" w:afterAutospacing="1"/>
        <w:ind w:left="360"/>
        <w:rPr>
          <w:rFonts w:ascii="Nunito Sans" w:hAnsi="Nunito Sans" w:cs="Calibri"/>
          <w:i/>
          <w:iCs/>
          <w:color w:val="000000" w:themeColor="text1"/>
          <w:sz w:val="22"/>
          <w:szCs w:val="22"/>
        </w:rPr>
      </w:pPr>
    </w:p>
    <w:p w14:paraId="34B6B1F0" w14:textId="77777777" w:rsidR="00AC4CA5" w:rsidRDefault="00AC4CA5" w:rsidP="00AC4CA5">
      <w:pPr>
        <w:pStyle w:val="Heading3"/>
        <w:keepNext w:val="0"/>
        <w:keepLines w:val="0"/>
        <w:spacing w:before="100" w:beforeAutospacing="1" w:after="100" w:afterAutospacing="1"/>
        <w:ind w:left="360"/>
        <w:rPr>
          <w:rFonts w:ascii="Nunito Sans" w:hAnsi="Nunito Sans" w:cs="Calibri"/>
          <w:i/>
          <w:iCs/>
          <w:color w:val="000000" w:themeColor="text1"/>
          <w:sz w:val="22"/>
          <w:szCs w:val="22"/>
        </w:rPr>
      </w:pPr>
    </w:p>
    <w:p w14:paraId="77FA6207" w14:textId="234A00E4" w:rsidR="00403B75" w:rsidRPr="00AC4CA5" w:rsidRDefault="00403B75" w:rsidP="00AC4CA5">
      <w:pPr>
        <w:pStyle w:val="Heading3"/>
        <w:keepNext w:val="0"/>
        <w:keepLines w:val="0"/>
        <w:spacing w:before="100" w:beforeAutospacing="1" w:after="100" w:afterAutospacing="1"/>
        <w:ind w:left="360"/>
        <w:rPr>
          <w:rFonts w:ascii="Nunito Sans" w:hAnsi="Nunito Sans" w:cs="Calibri"/>
          <w:i/>
          <w:iCs/>
          <w:color w:val="000000" w:themeColor="text1"/>
          <w:sz w:val="22"/>
          <w:szCs w:val="22"/>
        </w:rPr>
      </w:pPr>
      <w:r w:rsidRPr="00AC4CA5">
        <w:rPr>
          <w:rFonts w:ascii="Nunito Sans" w:hAnsi="Nunito Sans" w:cs="Calibri"/>
          <w:i/>
          <w:iCs/>
          <w:color w:val="000000" w:themeColor="text1"/>
          <w:sz w:val="22"/>
          <w:szCs w:val="22"/>
        </w:rPr>
        <w:lastRenderedPageBreak/>
        <w:t xml:space="preserve">Share your organization’s short, intermediate, and long-term outcomes. SA2020 defines outcomes as changes that have taken place because of your organization’s work. </w:t>
      </w:r>
    </w:p>
    <w:p w14:paraId="5B8FA9E4" w14:textId="77777777" w:rsidR="00403B75" w:rsidRPr="00AC4CA5" w:rsidRDefault="00403B75" w:rsidP="00403B75">
      <w:pPr>
        <w:pStyle w:val="Heading3"/>
        <w:keepNext w:val="0"/>
        <w:keepLines w:val="0"/>
        <w:numPr>
          <w:ilvl w:val="0"/>
          <w:numId w:val="14"/>
        </w:numPr>
        <w:snapToGrid w:val="0"/>
        <w:spacing w:before="0"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Short-Term outcomes are a shift in learning (change in knowledge, skills, attitude, motivation, and/or awareness). Short-term outcomes should be attainable within 1-3 years. What are the </w:t>
      </w:r>
      <w:r w:rsidRPr="00AC4CA5">
        <w:rPr>
          <w:rFonts w:ascii="Nunito Sans" w:hAnsi="Nunito Sans" w:cs="Calibri"/>
          <w:color w:val="000000" w:themeColor="text1"/>
          <w:sz w:val="22"/>
          <w:szCs w:val="22"/>
          <w:u w:val="single"/>
        </w:rPr>
        <w:t>short-term outcomes</w:t>
      </w:r>
      <w:r w:rsidRPr="00AC4CA5">
        <w:rPr>
          <w:rFonts w:ascii="Nunito Sans" w:hAnsi="Nunito Sans" w:cs="Calibri"/>
          <w:color w:val="000000" w:themeColor="text1"/>
          <w:sz w:val="22"/>
          <w:szCs w:val="22"/>
        </w:rPr>
        <w:t xml:space="preserve"> of your organization's work? </w:t>
      </w:r>
      <w:r w:rsidRPr="00AC4CA5">
        <w:rPr>
          <w:rFonts w:ascii="Nunito Sans" w:hAnsi="Nunito Sans" w:cs="Calibri"/>
          <w:color w:val="000000" w:themeColor="text1"/>
          <w:sz w:val="22"/>
          <w:szCs w:val="22"/>
        </w:rPr>
        <w:br/>
      </w:r>
    </w:p>
    <w:p w14:paraId="317579B4" w14:textId="77777777" w:rsidR="00403B75" w:rsidRPr="00AC4CA5" w:rsidRDefault="00403B75" w:rsidP="00403B75">
      <w:pPr>
        <w:pStyle w:val="Heading3"/>
        <w:keepNext w:val="0"/>
        <w:keepLines w:val="0"/>
        <w:numPr>
          <w:ilvl w:val="0"/>
          <w:numId w:val="14"/>
        </w:numPr>
        <w:snapToGrid w:val="0"/>
        <w:spacing w:before="0"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Intermediate outcomes are a shift in action (change in behaviors, practices, policies, and/or procedures). Intermediate outcomes should be attainable within 4-6 years. What are the </w:t>
      </w:r>
      <w:r w:rsidRPr="00AC4CA5">
        <w:rPr>
          <w:rFonts w:ascii="Nunito Sans" w:hAnsi="Nunito Sans" w:cs="Calibri"/>
          <w:color w:val="000000" w:themeColor="text1"/>
          <w:sz w:val="22"/>
          <w:szCs w:val="22"/>
          <w:u w:val="single"/>
        </w:rPr>
        <w:t>intermediate outcomes</w:t>
      </w:r>
      <w:r w:rsidRPr="00AC4CA5">
        <w:rPr>
          <w:rFonts w:ascii="Nunito Sans" w:hAnsi="Nunito Sans" w:cs="Calibri"/>
          <w:color w:val="000000" w:themeColor="text1"/>
          <w:sz w:val="22"/>
          <w:szCs w:val="22"/>
        </w:rPr>
        <w:t xml:space="preserve"> of your organization's work?</w:t>
      </w:r>
      <w:r w:rsidRPr="00AC4CA5">
        <w:rPr>
          <w:rFonts w:ascii="Nunito Sans" w:hAnsi="Nunito Sans" w:cs="Calibri"/>
          <w:color w:val="000000" w:themeColor="text1"/>
          <w:sz w:val="22"/>
          <w:szCs w:val="22"/>
        </w:rPr>
        <w:br/>
      </w:r>
    </w:p>
    <w:p w14:paraId="02CABB1F" w14:textId="77777777" w:rsidR="00403B75" w:rsidRPr="00AC4CA5" w:rsidRDefault="00403B75" w:rsidP="00403B75">
      <w:pPr>
        <w:pStyle w:val="Heading3"/>
        <w:keepNext w:val="0"/>
        <w:keepLines w:val="0"/>
        <w:numPr>
          <w:ilvl w:val="0"/>
          <w:numId w:val="14"/>
        </w:numPr>
        <w:snapToGrid w:val="0"/>
        <w:spacing w:before="0"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Long-term outcomes are a shift in conditions (change in environment, social conditions, economic conditions, and/or political conditions). Long-term outcomes should be attainable within 7-10 years. What are the </w:t>
      </w:r>
      <w:r w:rsidRPr="00AC4CA5">
        <w:rPr>
          <w:rFonts w:ascii="Nunito Sans" w:hAnsi="Nunito Sans" w:cs="Calibri"/>
          <w:color w:val="000000" w:themeColor="text1"/>
          <w:sz w:val="22"/>
          <w:szCs w:val="22"/>
          <w:u w:val="single"/>
        </w:rPr>
        <w:t>long-term outcomes</w:t>
      </w:r>
      <w:r w:rsidRPr="00AC4CA5">
        <w:rPr>
          <w:rFonts w:ascii="Nunito Sans" w:hAnsi="Nunito Sans" w:cs="Calibri"/>
          <w:color w:val="000000" w:themeColor="text1"/>
          <w:sz w:val="22"/>
          <w:szCs w:val="22"/>
        </w:rPr>
        <w:t xml:space="preserve"> of your organization's work? </w:t>
      </w:r>
    </w:p>
    <w:p w14:paraId="75ED07CF" w14:textId="77777777" w:rsidR="00372A9A" w:rsidRPr="00AC4CA5" w:rsidRDefault="00372A9A" w:rsidP="00372A9A">
      <w:pPr>
        <w:pStyle w:val="ListParagraph"/>
        <w:rPr>
          <w:rFonts w:ascii="Nunito Sans" w:eastAsia="Times New Roman" w:hAnsi="Nunito Sans" w:cs="Calibri"/>
          <w:color w:val="000000" w:themeColor="text1"/>
          <w:sz w:val="22"/>
          <w:szCs w:val="22"/>
          <w:shd w:val="clear" w:color="auto" w:fill="FFFFFF"/>
        </w:rPr>
      </w:pPr>
    </w:p>
    <w:p w14:paraId="32BC486F" w14:textId="5B4B83DF" w:rsidR="0093772C" w:rsidRPr="00AC4CA5" w:rsidRDefault="00372A9A" w:rsidP="00372A9A">
      <w:pPr>
        <w:pBdr>
          <w:bottom w:val="single" w:sz="4" w:space="1" w:color="auto"/>
        </w:pBdr>
        <w:rPr>
          <w:rFonts w:ascii="Nunito Sans" w:hAnsi="Nunito Sans" w:cs="Calibri"/>
          <w:b/>
          <w:bCs/>
          <w:color w:val="636D7D"/>
          <w:sz w:val="22"/>
          <w:szCs w:val="22"/>
        </w:rPr>
      </w:pPr>
      <w:r w:rsidRPr="00AC4CA5">
        <w:rPr>
          <w:rFonts w:ascii="Nunito Sans" w:hAnsi="Nunito Sans" w:cs="Calibri"/>
          <w:b/>
          <w:bCs/>
          <w:color w:val="636D7D"/>
          <w:sz w:val="22"/>
          <w:szCs w:val="22"/>
        </w:rPr>
        <w:t>Type of SA2020 Partnership</w:t>
      </w:r>
    </w:p>
    <w:p w14:paraId="7B0EF8D8" w14:textId="086D79D2" w:rsidR="00372A9A" w:rsidRPr="00AC4CA5" w:rsidRDefault="00372A9A" w:rsidP="0093772C">
      <w:pPr>
        <w:rPr>
          <w:rFonts w:ascii="Nunito Sans" w:hAnsi="Nunito Sans" w:cs="Calibri"/>
          <w:b/>
          <w:bCs/>
          <w:color w:val="636D7D"/>
          <w:sz w:val="22"/>
          <w:szCs w:val="22"/>
        </w:rPr>
      </w:pPr>
    </w:p>
    <w:p w14:paraId="1D942053" w14:textId="77777777" w:rsidR="00372A9A" w:rsidRPr="00AC4CA5" w:rsidRDefault="00372A9A" w:rsidP="00372A9A">
      <w:pPr>
        <w:pStyle w:val="Heading3"/>
        <w:keepNext w:val="0"/>
        <w:keepLines w:val="0"/>
        <w:numPr>
          <w:ilvl w:val="0"/>
          <w:numId w:val="14"/>
        </w:numPr>
        <w:snapToGrid w:val="0"/>
        <w:spacing w:before="0" w:after="100" w:afterAutospacing="1"/>
        <w:ind w:left="360"/>
        <w:contextualSpacing/>
        <w:rPr>
          <w:rFonts w:ascii="Nunito Sans" w:hAnsi="Nunito Sans" w:cs="Calibri"/>
          <w:color w:val="000000" w:themeColor="text1"/>
          <w:sz w:val="22"/>
          <w:szCs w:val="22"/>
        </w:rPr>
      </w:pPr>
      <w:r w:rsidRPr="00AC4CA5">
        <w:rPr>
          <w:rFonts w:ascii="Nunito Sans" w:hAnsi="Nunito Sans" w:cs="Calibri"/>
          <w:color w:val="000000" w:themeColor="text1"/>
          <w:sz w:val="22"/>
          <w:szCs w:val="22"/>
          <w:shd w:val="clear" w:color="auto" w:fill="FFFFFF"/>
        </w:rPr>
        <w:t>What type of partnership are you applying for?</w:t>
      </w:r>
    </w:p>
    <w:p w14:paraId="56A8E498" w14:textId="77777777" w:rsidR="00372A9A" w:rsidRPr="00AC4CA5" w:rsidRDefault="00372A9A" w:rsidP="00372A9A">
      <w:pPr>
        <w:pStyle w:val="Heading3"/>
        <w:keepNext w:val="0"/>
        <w:keepLines w:val="0"/>
        <w:numPr>
          <w:ilvl w:val="0"/>
          <w:numId w:val="18"/>
        </w:numPr>
        <w:snapToGrid w:val="0"/>
        <w:spacing w:before="0" w:after="100" w:afterAutospacing="1"/>
        <w:contextualSpacing/>
        <w:rPr>
          <w:rStyle w:val="Strong"/>
          <w:rFonts w:ascii="Nunito Sans" w:hAnsi="Nunito Sans" w:cs="Calibri"/>
          <w:b w:val="0"/>
          <w:bCs w:val="0"/>
          <w:color w:val="000000" w:themeColor="text1"/>
          <w:sz w:val="22"/>
          <w:szCs w:val="22"/>
          <w:shd w:val="clear" w:color="auto" w:fill="FFFFFF"/>
        </w:rPr>
      </w:pPr>
      <w:r w:rsidRPr="00AC4CA5">
        <w:rPr>
          <w:rStyle w:val="Strong"/>
          <w:rFonts w:ascii="Nunito Sans" w:hAnsi="Nunito Sans" w:cs="Calibri"/>
          <w:b w:val="0"/>
          <w:bCs w:val="0"/>
          <w:color w:val="000000" w:themeColor="text1"/>
          <w:sz w:val="22"/>
          <w:szCs w:val="22"/>
          <w:shd w:val="clear" w:color="auto" w:fill="FFFFFF"/>
        </w:rPr>
        <w:t xml:space="preserve">Government/Public Institution </w:t>
      </w:r>
    </w:p>
    <w:p w14:paraId="28569042" w14:textId="77777777" w:rsidR="00372A9A" w:rsidRPr="00AC4CA5" w:rsidRDefault="00372A9A" w:rsidP="00372A9A">
      <w:pPr>
        <w:pStyle w:val="Heading3"/>
        <w:keepNext w:val="0"/>
        <w:keepLines w:val="0"/>
        <w:numPr>
          <w:ilvl w:val="0"/>
          <w:numId w:val="18"/>
        </w:numPr>
        <w:snapToGrid w:val="0"/>
        <w:spacing w:before="0" w:after="100" w:afterAutospacing="1"/>
        <w:contextualSpacing/>
        <w:rPr>
          <w:rStyle w:val="Strong"/>
          <w:rFonts w:ascii="Nunito Sans" w:hAnsi="Nunito Sans" w:cs="Calibri"/>
          <w:b w:val="0"/>
          <w:bCs w:val="0"/>
          <w:color w:val="000000" w:themeColor="text1"/>
          <w:sz w:val="22"/>
          <w:szCs w:val="22"/>
          <w:shd w:val="clear" w:color="auto" w:fill="FFFFFF"/>
        </w:rPr>
      </w:pPr>
      <w:r w:rsidRPr="00AC4CA5">
        <w:rPr>
          <w:rStyle w:val="Strong"/>
          <w:rFonts w:ascii="Nunito Sans" w:hAnsi="Nunito Sans" w:cs="Calibri"/>
          <w:b w:val="0"/>
          <w:bCs w:val="0"/>
          <w:color w:val="000000" w:themeColor="text1"/>
          <w:sz w:val="22"/>
          <w:szCs w:val="22"/>
          <w:shd w:val="clear" w:color="auto" w:fill="FFFFFF"/>
        </w:rPr>
        <w:t>Education Institution</w:t>
      </w:r>
    </w:p>
    <w:p w14:paraId="1BE9032E" w14:textId="77777777" w:rsidR="00372A9A" w:rsidRPr="00AC4CA5" w:rsidRDefault="00372A9A" w:rsidP="00372A9A">
      <w:pPr>
        <w:pStyle w:val="Heading3"/>
        <w:keepNext w:val="0"/>
        <w:keepLines w:val="0"/>
        <w:numPr>
          <w:ilvl w:val="0"/>
          <w:numId w:val="18"/>
        </w:numPr>
        <w:snapToGrid w:val="0"/>
        <w:spacing w:before="0" w:after="100" w:afterAutospacing="1"/>
        <w:contextualSpacing/>
        <w:rPr>
          <w:rStyle w:val="Strong"/>
          <w:rFonts w:ascii="Nunito Sans" w:hAnsi="Nunito Sans" w:cs="Calibri"/>
          <w:b w:val="0"/>
          <w:bCs w:val="0"/>
          <w:color w:val="000000" w:themeColor="text1"/>
          <w:sz w:val="22"/>
          <w:szCs w:val="22"/>
          <w:shd w:val="clear" w:color="auto" w:fill="FFFFFF"/>
        </w:rPr>
      </w:pPr>
      <w:r w:rsidRPr="00AC4CA5">
        <w:rPr>
          <w:rStyle w:val="Strong"/>
          <w:rFonts w:ascii="Nunito Sans" w:hAnsi="Nunito Sans" w:cs="Calibri"/>
          <w:b w:val="0"/>
          <w:bCs w:val="0"/>
          <w:color w:val="000000" w:themeColor="text1"/>
          <w:sz w:val="22"/>
          <w:szCs w:val="22"/>
          <w:shd w:val="clear" w:color="auto" w:fill="FFFFFF"/>
        </w:rPr>
        <w:t xml:space="preserve">Member/Trade Organization </w:t>
      </w:r>
    </w:p>
    <w:p w14:paraId="79D3095F" w14:textId="798BEE40" w:rsidR="003B4D1A" w:rsidRPr="00AC4CA5" w:rsidRDefault="00372A9A" w:rsidP="003B4D1A">
      <w:pPr>
        <w:pStyle w:val="Heading3"/>
        <w:keepNext w:val="0"/>
        <w:keepLines w:val="0"/>
        <w:numPr>
          <w:ilvl w:val="0"/>
          <w:numId w:val="18"/>
        </w:numPr>
        <w:snapToGrid w:val="0"/>
        <w:spacing w:before="0" w:after="100" w:afterAutospacing="1"/>
        <w:contextualSpacing/>
        <w:rPr>
          <w:rStyle w:val="Strong"/>
          <w:rFonts w:ascii="Nunito Sans" w:hAnsi="Nunito Sans" w:cs="Calibri"/>
          <w:b w:val="0"/>
          <w:bCs w:val="0"/>
          <w:color w:val="000000" w:themeColor="text1"/>
          <w:sz w:val="22"/>
          <w:szCs w:val="22"/>
          <w:shd w:val="clear" w:color="auto" w:fill="FFFFFF"/>
        </w:rPr>
      </w:pPr>
      <w:r w:rsidRPr="00AC4CA5">
        <w:rPr>
          <w:rStyle w:val="Strong"/>
          <w:rFonts w:ascii="Nunito Sans" w:hAnsi="Nunito Sans" w:cs="Calibri"/>
          <w:b w:val="0"/>
          <w:bCs w:val="0"/>
          <w:color w:val="000000" w:themeColor="text1"/>
          <w:sz w:val="22"/>
          <w:szCs w:val="22"/>
          <w:shd w:val="clear" w:color="auto" w:fill="FFFFFF"/>
        </w:rPr>
        <w:t xml:space="preserve">Nonprofit </w:t>
      </w:r>
    </w:p>
    <w:p w14:paraId="084012C7" w14:textId="77777777" w:rsidR="003B4D1A" w:rsidRPr="00AC4CA5" w:rsidRDefault="003B4D1A" w:rsidP="003B4D1A">
      <w:pPr>
        <w:rPr>
          <w:rFonts w:ascii="Nunito Sans" w:hAnsi="Nunito Sans" w:cs="Calibri"/>
          <w:sz w:val="22"/>
          <w:szCs w:val="22"/>
        </w:rPr>
      </w:pPr>
    </w:p>
    <w:p w14:paraId="6AE730CC" w14:textId="0DBF2AA1" w:rsidR="00372A9A" w:rsidRPr="00AC4CA5" w:rsidRDefault="00372A9A" w:rsidP="00372A9A">
      <w:pPr>
        <w:pBdr>
          <w:bottom w:val="single" w:sz="4" w:space="1" w:color="auto"/>
        </w:pBdr>
        <w:rPr>
          <w:rFonts w:ascii="Nunito Sans" w:hAnsi="Nunito Sans" w:cs="Calibri"/>
          <w:b/>
          <w:bCs/>
          <w:color w:val="636D7D"/>
          <w:sz w:val="22"/>
          <w:szCs w:val="22"/>
        </w:rPr>
      </w:pPr>
      <w:r w:rsidRPr="00AC4CA5">
        <w:rPr>
          <w:rFonts w:ascii="Nunito Sans" w:hAnsi="Nunito Sans" w:cs="Calibri"/>
          <w:b/>
          <w:bCs/>
          <w:color w:val="636D7D"/>
          <w:sz w:val="22"/>
          <w:szCs w:val="22"/>
        </w:rPr>
        <w:t>Verification</w:t>
      </w:r>
    </w:p>
    <w:p w14:paraId="59377B78" w14:textId="4088943F" w:rsidR="00372A9A" w:rsidRPr="00AC4CA5" w:rsidRDefault="00372A9A" w:rsidP="00372A9A">
      <w:pPr>
        <w:rPr>
          <w:rFonts w:ascii="Nunito Sans" w:hAnsi="Nunito Sans" w:cs="Calibri"/>
          <w:b/>
          <w:bCs/>
          <w:color w:val="636D7D"/>
          <w:sz w:val="22"/>
          <w:szCs w:val="22"/>
        </w:rPr>
      </w:pPr>
    </w:p>
    <w:p w14:paraId="2C173A41" w14:textId="77777777" w:rsidR="00372A9A" w:rsidRPr="00AC4CA5" w:rsidRDefault="00372A9A" w:rsidP="00372A9A">
      <w:pPr>
        <w:pStyle w:val="Heading3"/>
        <w:snapToGrid w:val="0"/>
        <w:spacing w:before="0"/>
        <w:contextualSpacing/>
        <w:rPr>
          <w:rFonts w:ascii="Nunito Sans" w:hAnsi="Nunito Sans" w:cs="Calibri"/>
          <w:color w:val="000000" w:themeColor="text1"/>
          <w:sz w:val="22"/>
          <w:szCs w:val="22"/>
        </w:rPr>
      </w:pPr>
      <w:r w:rsidRPr="00AC4CA5">
        <w:rPr>
          <w:rFonts w:ascii="Nunito Sans" w:hAnsi="Nunito Sans" w:cs="Calibri"/>
          <w:i/>
          <w:iCs/>
          <w:color w:val="000000" w:themeColor="text1"/>
          <w:sz w:val="22"/>
          <w:szCs w:val="22"/>
        </w:rPr>
        <w:t>Prospective Nonprofit Partners and Member/Trade Org. Partners</w:t>
      </w:r>
      <w:r w:rsidRPr="00AC4CA5">
        <w:rPr>
          <w:rFonts w:ascii="Nunito Sans" w:hAnsi="Nunito Sans" w:cs="Calibri"/>
          <w:color w:val="000000" w:themeColor="text1"/>
          <w:sz w:val="22"/>
          <w:szCs w:val="22"/>
        </w:rPr>
        <w:t xml:space="preserve"> only.</w:t>
      </w:r>
    </w:p>
    <w:p w14:paraId="1222A0FD" w14:textId="77777777" w:rsidR="00372A9A" w:rsidRPr="00AC4CA5" w:rsidRDefault="00372A9A" w:rsidP="00372A9A">
      <w:pPr>
        <w:pStyle w:val="Heading3"/>
        <w:rPr>
          <w:rFonts w:ascii="Nunito Sans" w:hAnsi="Nunito Sans" w:cs="Calibri"/>
          <w:color w:val="000000" w:themeColor="text1"/>
          <w:sz w:val="22"/>
          <w:szCs w:val="22"/>
        </w:rPr>
      </w:pPr>
      <w:r w:rsidRPr="00AC4CA5">
        <w:rPr>
          <w:rFonts w:ascii="Nunito Sans" w:hAnsi="Nunito Sans" w:cs="Calibri"/>
          <w:color w:val="000000" w:themeColor="text1"/>
          <w:sz w:val="22"/>
          <w:szCs w:val="22"/>
        </w:rPr>
        <w:br/>
        <w:t xml:space="preserve">These documents are used to verify nonprofit status. </w:t>
      </w:r>
    </w:p>
    <w:p w14:paraId="5586C76D" w14:textId="77777777" w:rsidR="00372A9A" w:rsidRPr="00AC4CA5" w:rsidRDefault="00372A9A" w:rsidP="00372A9A">
      <w:pPr>
        <w:pStyle w:val="Heading3"/>
        <w:keepNext w:val="0"/>
        <w:keepLines w:val="0"/>
        <w:numPr>
          <w:ilvl w:val="0"/>
          <w:numId w:val="14"/>
        </w:numPr>
        <w:spacing w:before="100" w:beforeAutospacing="1" w:after="100" w:afterAutospacing="1"/>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IRS Tax Determination Letter of 501(c) tax-exempt status </w:t>
      </w:r>
      <w:r w:rsidRPr="00AC4CA5">
        <w:rPr>
          <w:rFonts w:ascii="Nunito Sans" w:hAnsi="Nunito Sans" w:cs="Calibri"/>
          <w:color w:val="000000" w:themeColor="text1"/>
          <w:sz w:val="22"/>
          <w:szCs w:val="22"/>
        </w:rPr>
        <w:br/>
      </w:r>
    </w:p>
    <w:p w14:paraId="2E9D7F4F" w14:textId="77777777" w:rsidR="00372A9A" w:rsidRPr="00AC4CA5" w:rsidRDefault="00372A9A" w:rsidP="00372A9A">
      <w:pPr>
        <w:pStyle w:val="Heading3"/>
        <w:keepNext w:val="0"/>
        <w:keepLines w:val="0"/>
        <w:numPr>
          <w:ilvl w:val="0"/>
          <w:numId w:val="14"/>
        </w:numPr>
        <w:spacing w:before="100" w:beforeAutospacing="1" w:after="100" w:afterAutospacing="1"/>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Most Recent 990 </w:t>
      </w:r>
      <w:r w:rsidRPr="00AC4CA5">
        <w:rPr>
          <w:rFonts w:ascii="Nunito Sans" w:hAnsi="Nunito Sans" w:cs="Calibri"/>
          <w:color w:val="000000" w:themeColor="text1"/>
          <w:sz w:val="22"/>
          <w:szCs w:val="22"/>
        </w:rPr>
        <w:br/>
      </w:r>
    </w:p>
    <w:p w14:paraId="79DB1531" w14:textId="5F1EFA2D" w:rsidR="00AC4CA5" w:rsidRDefault="00372A9A" w:rsidP="00372A9A">
      <w:pPr>
        <w:pStyle w:val="Heading3"/>
        <w:keepNext w:val="0"/>
        <w:keepLines w:val="0"/>
        <w:numPr>
          <w:ilvl w:val="0"/>
          <w:numId w:val="14"/>
        </w:numPr>
        <w:spacing w:before="0"/>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GuideStar Profile </w:t>
      </w:r>
    </w:p>
    <w:p w14:paraId="42708A1B" w14:textId="726F0E04" w:rsidR="00AC4CA5" w:rsidRDefault="00AC4CA5" w:rsidP="00AC4CA5"/>
    <w:p w14:paraId="297991FC" w14:textId="37E244FE" w:rsidR="00AC4CA5" w:rsidRDefault="00AC4CA5" w:rsidP="00AC4CA5"/>
    <w:p w14:paraId="7E7D92F2" w14:textId="327B437A" w:rsidR="00AC4CA5" w:rsidRDefault="00AC4CA5" w:rsidP="00AC4CA5"/>
    <w:p w14:paraId="3DD87903" w14:textId="34A72BD3" w:rsidR="00AC4CA5" w:rsidRDefault="00AC4CA5" w:rsidP="00AC4CA5"/>
    <w:p w14:paraId="0C491F4A" w14:textId="6C4200FE" w:rsidR="00AC4CA5" w:rsidRDefault="00AC4CA5" w:rsidP="00AC4CA5"/>
    <w:p w14:paraId="3B2D096F" w14:textId="49CFB639" w:rsidR="00AC4CA5" w:rsidRDefault="00AC4CA5" w:rsidP="00AC4CA5"/>
    <w:p w14:paraId="408E8CD0" w14:textId="77777777" w:rsidR="00AC4CA5" w:rsidRPr="00AC4CA5" w:rsidRDefault="00AC4CA5" w:rsidP="00AC4CA5"/>
    <w:p w14:paraId="49BFE8B0" w14:textId="77777777" w:rsidR="00AC4CA5" w:rsidRDefault="00AC4CA5" w:rsidP="00372A9A">
      <w:pPr>
        <w:pBdr>
          <w:bottom w:val="single" w:sz="4" w:space="1" w:color="auto"/>
        </w:pBdr>
        <w:rPr>
          <w:rFonts w:ascii="Nunito Sans" w:hAnsi="Nunito Sans" w:cs="Calibri"/>
          <w:sz w:val="22"/>
          <w:szCs w:val="22"/>
        </w:rPr>
      </w:pPr>
    </w:p>
    <w:p w14:paraId="09E05F56" w14:textId="25ABC561" w:rsidR="00372A9A" w:rsidRPr="00AC4CA5" w:rsidRDefault="00372A9A" w:rsidP="00372A9A">
      <w:pPr>
        <w:pBdr>
          <w:bottom w:val="single" w:sz="4" w:space="1" w:color="auto"/>
        </w:pBdr>
        <w:rPr>
          <w:rFonts w:ascii="Nunito Sans" w:hAnsi="Nunito Sans" w:cs="Calibri"/>
          <w:b/>
          <w:bCs/>
          <w:color w:val="636D7D"/>
          <w:sz w:val="22"/>
          <w:szCs w:val="22"/>
        </w:rPr>
      </w:pPr>
      <w:r w:rsidRPr="00AC4CA5">
        <w:rPr>
          <w:rFonts w:ascii="Nunito Sans" w:hAnsi="Nunito Sans" w:cs="Calibri"/>
          <w:b/>
          <w:bCs/>
          <w:color w:val="636D7D"/>
          <w:sz w:val="22"/>
          <w:szCs w:val="22"/>
        </w:rPr>
        <w:lastRenderedPageBreak/>
        <w:t xml:space="preserve">Supplemental Materials </w:t>
      </w:r>
    </w:p>
    <w:p w14:paraId="4FBC67A1" w14:textId="5ACDDA0C" w:rsidR="00372A9A" w:rsidRPr="00AC4CA5" w:rsidRDefault="00372A9A" w:rsidP="00372A9A">
      <w:pPr>
        <w:rPr>
          <w:rFonts w:ascii="Nunito Sans" w:hAnsi="Nunito Sans" w:cs="Calibri"/>
          <w:sz w:val="22"/>
          <w:szCs w:val="22"/>
        </w:rPr>
      </w:pPr>
    </w:p>
    <w:p w14:paraId="0A20D13C" w14:textId="15C88B33" w:rsidR="00372A9A" w:rsidRPr="00AC4CA5" w:rsidRDefault="00372A9A" w:rsidP="00372A9A">
      <w:pPr>
        <w:pStyle w:val="Heading3"/>
        <w:rPr>
          <w:rFonts w:ascii="Nunito Sans" w:hAnsi="Nunito Sans" w:cs="Calibri"/>
          <w:color w:val="000000" w:themeColor="text1"/>
          <w:sz w:val="22"/>
          <w:szCs w:val="22"/>
        </w:rPr>
      </w:pPr>
      <w:r w:rsidRPr="00AC4CA5">
        <w:rPr>
          <w:rFonts w:ascii="Nunito Sans" w:hAnsi="Nunito Sans" w:cs="Calibri"/>
          <w:color w:val="000000" w:themeColor="text1"/>
          <w:sz w:val="22"/>
          <w:szCs w:val="22"/>
        </w:rPr>
        <w:t>Organizations can share additional documents that may demonstrate their commitment to transparency (</w:t>
      </w:r>
      <w:proofErr w:type="gramStart"/>
      <w:r w:rsidRPr="00AC4CA5">
        <w:rPr>
          <w:rFonts w:ascii="Nunito Sans" w:hAnsi="Nunito Sans" w:cs="Calibri"/>
          <w:color w:val="000000" w:themeColor="text1"/>
          <w:sz w:val="22"/>
          <w:szCs w:val="22"/>
        </w:rPr>
        <w:t>i.e.</w:t>
      </w:r>
      <w:proofErr w:type="gramEnd"/>
      <w:r w:rsidRPr="00AC4CA5">
        <w:rPr>
          <w:rFonts w:ascii="Nunito Sans" w:hAnsi="Nunito Sans" w:cs="Calibri"/>
          <w:color w:val="000000" w:themeColor="text1"/>
          <w:sz w:val="22"/>
          <w:szCs w:val="22"/>
        </w:rPr>
        <w:t xml:space="preserve"> Annual Report) and continuous learning and improvement (i.e. Strategic Plan). These documents may be considered in assessing an organization's capacity to document and communicate impact toward the SA2020 Community Results; as well as capacity to track or incorporate strategies to disaggregate outcomes data. </w:t>
      </w:r>
    </w:p>
    <w:p w14:paraId="2B19F1C6" w14:textId="77777777" w:rsidR="00372A9A" w:rsidRPr="00AC4CA5" w:rsidRDefault="00372A9A" w:rsidP="00372A9A">
      <w:pPr>
        <w:rPr>
          <w:rFonts w:ascii="Nunito Sans" w:hAnsi="Nunito Sans" w:cs="Calibri"/>
          <w:sz w:val="22"/>
          <w:szCs w:val="22"/>
        </w:rPr>
      </w:pPr>
    </w:p>
    <w:p w14:paraId="28079B6D" w14:textId="2F4D99C3" w:rsidR="00372A9A" w:rsidRPr="00AC4CA5" w:rsidRDefault="00372A9A" w:rsidP="00372A9A">
      <w:pPr>
        <w:pStyle w:val="Heading3"/>
        <w:keepNext w:val="0"/>
        <w:keepLines w:val="0"/>
        <w:numPr>
          <w:ilvl w:val="0"/>
          <w:numId w:val="14"/>
        </w:numPr>
        <w:spacing w:before="0"/>
        <w:ind w:left="360"/>
        <w:rPr>
          <w:rFonts w:ascii="Nunito Sans" w:hAnsi="Nunito Sans" w:cs="Calibri"/>
          <w:color w:val="000000" w:themeColor="text1"/>
          <w:sz w:val="22"/>
          <w:szCs w:val="22"/>
        </w:rPr>
      </w:pPr>
      <w:r w:rsidRPr="00AC4CA5">
        <w:rPr>
          <w:rFonts w:ascii="Nunito Sans" w:hAnsi="Nunito Sans" w:cs="Calibri"/>
          <w:color w:val="000000" w:themeColor="text1"/>
          <w:sz w:val="22"/>
          <w:szCs w:val="22"/>
        </w:rPr>
        <w:t>Supplemental Material #1</w:t>
      </w:r>
    </w:p>
    <w:p w14:paraId="4F10A1FC" w14:textId="77777777" w:rsidR="00D7143F" w:rsidRPr="00AC4CA5" w:rsidRDefault="00D7143F" w:rsidP="00D7143F">
      <w:pPr>
        <w:rPr>
          <w:rFonts w:ascii="Nunito Sans" w:hAnsi="Nunito Sans" w:cs="Calibri"/>
          <w:sz w:val="22"/>
          <w:szCs w:val="22"/>
        </w:rPr>
      </w:pPr>
    </w:p>
    <w:p w14:paraId="027A77AB" w14:textId="4C2330B7" w:rsidR="00D7143F" w:rsidRPr="00AC4CA5" w:rsidRDefault="00372A9A" w:rsidP="00D7143F">
      <w:pPr>
        <w:pStyle w:val="Heading3"/>
        <w:spacing w:before="0"/>
        <w:ind w:firstLine="360"/>
        <w:rPr>
          <w:rFonts w:ascii="Nunito Sans" w:hAnsi="Nunito Sans" w:cs="Calibri"/>
          <w:color w:val="000000" w:themeColor="text1"/>
          <w:sz w:val="22"/>
          <w:szCs w:val="22"/>
        </w:rPr>
      </w:pPr>
      <w:r w:rsidRPr="00AC4CA5">
        <w:rPr>
          <w:rFonts w:ascii="Nunito Sans" w:hAnsi="Nunito Sans" w:cs="Calibri"/>
          <w:color w:val="000000" w:themeColor="text1"/>
          <w:sz w:val="22"/>
          <w:szCs w:val="22"/>
        </w:rPr>
        <w:t>Supplemental Material #2</w:t>
      </w:r>
    </w:p>
    <w:p w14:paraId="7D10B318" w14:textId="77777777" w:rsidR="00D7143F" w:rsidRPr="00AC4CA5" w:rsidRDefault="00D7143F" w:rsidP="00D7143F">
      <w:pPr>
        <w:rPr>
          <w:rFonts w:ascii="Nunito Sans" w:hAnsi="Nunito Sans" w:cs="Calibri"/>
          <w:sz w:val="22"/>
          <w:szCs w:val="22"/>
        </w:rPr>
      </w:pPr>
    </w:p>
    <w:p w14:paraId="796FC7FD" w14:textId="3E73FB3F" w:rsidR="00372A9A" w:rsidRPr="00AC4CA5" w:rsidRDefault="00372A9A" w:rsidP="00D7143F">
      <w:pPr>
        <w:pStyle w:val="Heading3"/>
        <w:spacing w:before="0"/>
        <w:ind w:firstLine="360"/>
        <w:rPr>
          <w:rFonts w:ascii="Nunito Sans" w:hAnsi="Nunito Sans" w:cs="Calibri"/>
          <w:color w:val="000000" w:themeColor="text1"/>
          <w:sz w:val="22"/>
          <w:szCs w:val="22"/>
        </w:rPr>
      </w:pPr>
      <w:r w:rsidRPr="00AC4CA5">
        <w:rPr>
          <w:rFonts w:ascii="Nunito Sans" w:hAnsi="Nunito Sans" w:cs="Calibri"/>
          <w:color w:val="000000" w:themeColor="text1"/>
          <w:sz w:val="22"/>
          <w:szCs w:val="22"/>
        </w:rPr>
        <w:t>Supplemental Material #3</w:t>
      </w:r>
    </w:p>
    <w:p w14:paraId="561361D5" w14:textId="409D1D1E" w:rsidR="00372A9A" w:rsidRPr="00AC4CA5" w:rsidRDefault="00372A9A" w:rsidP="00372A9A">
      <w:pPr>
        <w:rPr>
          <w:rFonts w:ascii="Nunito Sans" w:hAnsi="Nunito Sans" w:cs="Calibri"/>
          <w:sz w:val="22"/>
          <w:szCs w:val="22"/>
        </w:rPr>
      </w:pPr>
    </w:p>
    <w:p w14:paraId="6672E196" w14:textId="77777777" w:rsidR="00372A9A" w:rsidRPr="00AC4CA5" w:rsidRDefault="00372A9A" w:rsidP="00372A9A">
      <w:pPr>
        <w:rPr>
          <w:rFonts w:ascii="Nunito Sans" w:hAnsi="Nunito Sans" w:cs="Calibri"/>
          <w:sz w:val="22"/>
          <w:szCs w:val="22"/>
        </w:rPr>
      </w:pPr>
    </w:p>
    <w:p w14:paraId="2632E8FC" w14:textId="2452AAA5" w:rsidR="00372A9A" w:rsidRPr="00AC4CA5" w:rsidRDefault="00372A9A" w:rsidP="00372A9A">
      <w:pPr>
        <w:pBdr>
          <w:bottom w:val="single" w:sz="4" w:space="1" w:color="auto"/>
        </w:pBdr>
        <w:rPr>
          <w:rFonts w:ascii="Nunito Sans" w:hAnsi="Nunito Sans" w:cs="Calibri"/>
          <w:b/>
          <w:bCs/>
          <w:color w:val="636D7D"/>
          <w:sz w:val="22"/>
          <w:szCs w:val="22"/>
        </w:rPr>
      </w:pPr>
      <w:r w:rsidRPr="00AC4CA5">
        <w:rPr>
          <w:rFonts w:ascii="Nunito Sans" w:hAnsi="Nunito Sans" w:cs="Calibri"/>
          <w:b/>
          <w:bCs/>
          <w:color w:val="636D7D"/>
          <w:sz w:val="22"/>
          <w:szCs w:val="22"/>
        </w:rPr>
        <w:t>One-Time Application Processing Fee</w:t>
      </w:r>
    </w:p>
    <w:p w14:paraId="12693C9C" w14:textId="6A46D6C8" w:rsidR="00372A9A" w:rsidRPr="00AC4CA5" w:rsidRDefault="00372A9A" w:rsidP="00372A9A">
      <w:pPr>
        <w:rPr>
          <w:rFonts w:ascii="Nunito Sans" w:hAnsi="Nunito Sans" w:cs="Calibri"/>
          <w:b/>
          <w:bCs/>
          <w:color w:val="636D7D"/>
          <w:sz w:val="22"/>
          <w:szCs w:val="22"/>
        </w:rPr>
      </w:pPr>
    </w:p>
    <w:p w14:paraId="6B9F82B3" w14:textId="77777777" w:rsidR="00212A54" w:rsidRPr="00212A54" w:rsidRDefault="00212A54" w:rsidP="00212A54">
      <w:pPr>
        <w:pStyle w:val="ListParagraph"/>
        <w:numPr>
          <w:ilvl w:val="0"/>
          <w:numId w:val="14"/>
        </w:numPr>
        <w:ind w:left="360"/>
        <w:rPr>
          <w:rFonts w:ascii="Nunito Sans" w:hAnsi="Nunito Sans"/>
          <w:sz w:val="22"/>
          <w:szCs w:val="22"/>
        </w:rPr>
      </w:pPr>
      <w:r w:rsidRPr="00212A54">
        <w:rPr>
          <w:rFonts w:ascii="Nunito Sans" w:hAnsi="Nunito Sans"/>
          <w:sz w:val="22"/>
          <w:szCs w:val="22"/>
        </w:rPr>
        <w:t>This application requires a one-time, non-refundable $50 application fee. Let us know how you'll submit your fee:</w:t>
      </w:r>
    </w:p>
    <w:p w14:paraId="65BFFFE0" w14:textId="3F8D4DCC" w:rsidR="00372A9A" w:rsidRPr="001E60AD" w:rsidRDefault="00372A9A" w:rsidP="001E60AD">
      <w:pPr>
        <w:pStyle w:val="Heading3"/>
        <w:keepNext w:val="0"/>
        <w:keepLines w:val="0"/>
        <w:numPr>
          <w:ilvl w:val="1"/>
          <w:numId w:val="14"/>
        </w:numPr>
        <w:spacing w:before="100" w:beforeAutospacing="1" w:after="100" w:afterAutospacing="1"/>
        <w:rPr>
          <w:rFonts w:ascii="Nunito Sans" w:hAnsi="Nunito Sans" w:cs="Calibri"/>
          <w:color w:val="000000" w:themeColor="text1"/>
          <w:sz w:val="22"/>
          <w:szCs w:val="22"/>
        </w:rPr>
      </w:pPr>
      <w:r w:rsidRPr="00AC4CA5">
        <w:rPr>
          <w:rFonts w:ascii="Nunito Sans" w:hAnsi="Nunito Sans" w:cs="Calibri"/>
          <w:color w:val="000000" w:themeColor="text1"/>
          <w:sz w:val="22"/>
          <w:szCs w:val="22"/>
        </w:rPr>
        <w:t xml:space="preserve">Online: To submit the fee online, </w:t>
      </w:r>
      <w:hyperlink r:id="rId11" w:history="1">
        <w:r w:rsidRPr="00AC4CA5">
          <w:rPr>
            <w:rStyle w:val="Hyperlink"/>
            <w:rFonts w:ascii="Nunito Sans" w:hAnsi="Nunito Sans" w:cs="Calibri"/>
            <w:color w:val="000000" w:themeColor="text1"/>
            <w:sz w:val="22"/>
            <w:szCs w:val="22"/>
          </w:rPr>
          <w:t>please click here.</w:t>
        </w:r>
      </w:hyperlink>
      <w:r w:rsidRPr="00AC4CA5">
        <w:rPr>
          <w:rFonts w:ascii="Nunito Sans" w:hAnsi="Nunito Sans" w:cs="Calibri"/>
          <w:color w:val="000000" w:themeColor="text1"/>
          <w:sz w:val="22"/>
          <w:szCs w:val="22"/>
        </w:rPr>
        <w:t xml:space="preserve"> We recommend accessing the link now, so that you may submit the fee immediately upon submitting this application form. </w:t>
      </w:r>
    </w:p>
    <w:p w14:paraId="6EA006D7" w14:textId="5E734F08" w:rsidR="00D7143F" w:rsidRPr="00AC4CA5" w:rsidRDefault="00372A9A" w:rsidP="00D7143F">
      <w:pPr>
        <w:pStyle w:val="Heading3"/>
        <w:keepNext w:val="0"/>
        <w:keepLines w:val="0"/>
        <w:numPr>
          <w:ilvl w:val="1"/>
          <w:numId w:val="14"/>
        </w:numPr>
        <w:spacing w:before="100" w:beforeAutospacing="1" w:after="100" w:afterAutospacing="1"/>
        <w:rPr>
          <w:rFonts w:ascii="Nunito Sans" w:hAnsi="Nunito Sans" w:cs="Calibri"/>
          <w:color w:val="000000" w:themeColor="text1"/>
          <w:sz w:val="22"/>
          <w:szCs w:val="22"/>
        </w:rPr>
      </w:pPr>
      <w:r w:rsidRPr="00AC4CA5">
        <w:rPr>
          <w:rFonts w:ascii="Nunito Sans" w:hAnsi="Nunito Sans" w:cs="Calibri"/>
          <w:color w:val="000000" w:themeColor="text1"/>
          <w:sz w:val="22"/>
          <w:szCs w:val="22"/>
        </w:rPr>
        <w:t>By Check: I’ll be putting a check in the mail (made out to SA2020) to PO Box 120335 San Antonio, TX 78212.</w:t>
      </w:r>
    </w:p>
    <w:p w14:paraId="4D33523B" w14:textId="44E68DB4" w:rsidR="00372A9A" w:rsidRPr="00AC4CA5" w:rsidRDefault="00372A9A" w:rsidP="00372A9A">
      <w:pPr>
        <w:rPr>
          <w:rFonts w:ascii="Nunito Sans" w:hAnsi="Nunito Sans" w:cs="Calibri"/>
          <w:sz w:val="22"/>
          <w:szCs w:val="22"/>
        </w:rPr>
      </w:pPr>
    </w:p>
    <w:p w14:paraId="4D0365D9" w14:textId="7E720C8F" w:rsidR="00372A9A" w:rsidRPr="00AC4CA5" w:rsidRDefault="00372A9A" w:rsidP="00372A9A">
      <w:pPr>
        <w:pBdr>
          <w:bottom w:val="single" w:sz="4" w:space="1" w:color="auto"/>
        </w:pBdr>
        <w:rPr>
          <w:rFonts w:ascii="Nunito Sans" w:hAnsi="Nunito Sans" w:cs="Calibri"/>
          <w:b/>
          <w:bCs/>
          <w:color w:val="636D7D"/>
          <w:sz w:val="22"/>
          <w:szCs w:val="22"/>
        </w:rPr>
      </w:pPr>
      <w:r w:rsidRPr="00AC4CA5">
        <w:rPr>
          <w:rFonts w:ascii="Nunito Sans" w:hAnsi="Nunito Sans" w:cs="Calibri"/>
          <w:b/>
          <w:bCs/>
          <w:color w:val="636D7D"/>
          <w:sz w:val="22"/>
          <w:szCs w:val="22"/>
        </w:rPr>
        <w:t>Thank You!</w:t>
      </w:r>
    </w:p>
    <w:p w14:paraId="6E86297B" w14:textId="4E864005" w:rsidR="00E1488D" w:rsidRPr="00AC4CA5" w:rsidRDefault="00372A9A" w:rsidP="00372A9A">
      <w:pPr>
        <w:pStyle w:val="Heading3"/>
        <w:rPr>
          <w:rFonts w:ascii="Nunito Sans" w:hAnsi="Nunito Sans" w:cs="Calibri"/>
          <w:color w:val="000000" w:themeColor="text1"/>
          <w:sz w:val="22"/>
          <w:szCs w:val="22"/>
        </w:rPr>
      </w:pPr>
      <w:r w:rsidRPr="00AC4CA5">
        <w:rPr>
          <w:rFonts w:ascii="Nunito Sans" w:eastAsia="Times New Roman" w:hAnsi="Nunito Sans" w:cs="Calibri"/>
          <w:color w:val="000000" w:themeColor="text1"/>
          <w:sz w:val="22"/>
          <w:szCs w:val="22"/>
        </w:rPr>
        <w:t>Thank you for submitting your application to become an SA2020 Partner.</w:t>
      </w:r>
      <w:r w:rsidRPr="00AC4CA5">
        <w:rPr>
          <w:rFonts w:ascii="Nunito Sans" w:hAnsi="Nunito Sans" w:cs="Calibri"/>
          <w:color w:val="000000" w:themeColor="text1"/>
          <w:sz w:val="22"/>
          <w:szCs w:val="22"/>
        </w:rPr>
        <w:t xml:space="preserve"> Applications are evaluated </w:t>
      </w:r>
      <w:r w:rsidR="00396C80" w:rsidRPr="00AC4CA5">
        <w:rPr>
          <w:rFonts w:ascii="Nunito Sans" w:hAnsi="Nunito Sans" w:cs="Calibri"/>
          <w:color w:val="000000" w:themeColor="text1"/>
          <w:sz w:val="22"/>
          <w:szCs w:val="22"/>
        </w:rPr>
        <w:t xml:space="preserve">on </w:t>
      </w:r>
      <w:r w:rsidRPr="00AC4CA5">
        <w:rPr>
          <w:rFonts w:ascii="Nunito Sans" w:hAnsi="Nunito Sans" w:cs="Calibri"/>
          <w:color w:val="000000" w:themeColor="text1"/>
          <w:sz w:val="22"/>
          <w:szCs w:val="22"/>
        </w:rPr>
        <w:t>a year-round, rolling basis.</w:t>
      </w:r>
      <w:r w:rsidR="00396C80" w:rsidRPr="00AC4CA5">
        <w:rPr>
          <w:rFonts w:ascii="Nunito Sans" w:hAnsi="Nunito Sans" w:cs="Calibri"/>
          <w:color w:val="000000" w:themeColor="text1"/>
          <w:sz w:val="22"/>
          <w:szCs w:val="22"/>
        </w:rPr>
        <w:t xml:space="preserve"> </w:t>
      </w:r>
      <w:r w:rsidR="00E1488D" w:rsidRPr="00AC4CA5">
        <w:rPr>
          <w:rFonts w:ascii="Nunito Sans" w:eastAsia="Times New Roman" w:hAnsi="Nunito Sans" w:cs="Calibri"/>
          <w:color w:val="000000" w:themeColor="text1"/>
          <w:sz w:val="22"/>
          <w:szCs w:val="22"/>
        </w:rPr>
        <w:t>Orientation is required for all successful applicants.</w:t>
      </w:r>
      <w:r w:rsidR="00E1488D" w:rsidRPr="00AC4CA5">
        <w:rPr>
          <w:rFonts w:ascii="Nunito Sans" w:hAnsi="Nunito Sans" w:cs="Calibri"/>
          <w:color w:val="000000" w:themeColor="text1"/>
          <w:sz w:val="22"/>
          <w:szCs w:val="22"/>
        </w:rPr>
        <w:t xml:space="preserve"> </w:t>
      </w:r>
      <w:r w:rsidR="001E60AD" w:rsidRPr="00AC4CA5">
        <w:rPr>
          <w:rFonts w:ascii="Nunito Sans" w:hAnsi="Nunito Sans" w:cs="Calibri"/>
          <w:color w:val="000000" w:themeColor="text1"/>
          <w:sz w:val="22"/>
          <w:szCs w:val="22"/>
        </w:rPr>
        <w:t xml:space="preserve">Please </w:t>
      </w:r>
      <w:r w:rsidR="001E60AD">
        <w:rPr>
          <w:rFonts w:ascii="Nunito Sans" w:hAnsi="Nunito Sans" w:cs="Calibri"/>
          <w:color w:val="000000" w:themeColor="text1"/>
          <w:sz w:val="22"/>
          <w:szCs w:val="22"/>
        </w:rPr>
        <w:t>make plans to join us for one of the following upcoming orientations:</w:t>
      </w:r>
    </w:p>
    <w:p w14:paraId="4973ADCF" w14:textId="77777777" w:rsidR="00E1488D" w:rsidRPr="00AC4CA5" w:rsidRDefault="00E1488D" w:rsidP="00E1488D">
      <w:pPr>
        <w:rPr>
          <w:rFonts w:ascii="Nunito Sans" w:hAnsi="Nunito Sans" w:cs="Calibri"/>
          <w:sz w:val="22"/>
          <w:szCs w:val="22"/>
        </w:rPr>
      </w:pPr>
    </w:p>
    <w:p w14:paraId="23B68376" w14:textId="60FD312E" w:rsidR="00E1488D" w:rsidRPr="00AC4CA5" w:rsidRDefault="00E1488D" w:rsidP="00E1488D">
      <w:pPr>
        <w:pStyle w:val="ListParagraph"/>
        <w:numPr>
          <w:ilvl w:val="0"/>
          <w:numId w:val="22"/>
        </w:numPr>
        <w:rPr>
          <w:rFonts w:ascii="Nunito Sans" w:hAnsi="Nunito Sans" w:cs="Calibri"/>
          <w:sz w:val="22"/>
          <w:szCs w:val="22"/>
        </w:rPr>
      </w:pPr>
      <w:r w:rsidRPr="00AC4CA5">
        <w:rPr>
          <w:rFonts w:ascii="Nunito Sans" w:hAnsi="Nunito Sans" w:cs="Calibri"/>
          <w:sz w:val="22"/>
          <w:szCs w:val="22"/>
        </w:rPr>
        <w:t>Friday, June 25</w:t>
      </w:r>
      <w:r w:rsidR="001E60AD">
        <w:rPr>
          <w:rFonts w:ascii="Nunito Sans" w:hAnsi="Nunito Sans" w:cs="Calibri"/>
          <w:sz w:val="22"/>
          <w:szCs w:val="22"/>
        </w:rPr>
        <w:t xml:space="preserve">, 2021 </w:t>
      </w:r>
      <w:r w:rsidRPr="00AC4CA5">
        <w:rPr>
          <w:rFonts w:ascii="Nunito Sans" w:hAnsi="Nunito Sans" w:cs="Calibri"/>
          <w:sz w:val="22"/>
          <w:szCs w:val="22"/>
        </w:rPr>
        <w:t>from 8:45-10:00am via Zoom</w:t>
      </w:r>
    </w:p>
    <w:p w14:paraId="6D7CEB4E" w14:textId="07EB3208" w:rsidR="00E1488D" w:rsidRPr="00AC4CA5" w:rsidRDefault="00E1488D" w:rsidP="00E1488D">
      <w:pPr>
        <w:pStyle w:val="ListParagraph"/>
        <w:numPr>
          <w:ilvl w:val="0"/>
          <w:numId w:val="22"/>
        </w:numPr>
        <w:rPr>
          <w:rFonts w:ascii="Nunito Sans" w:hAnsi="Nunito Sans" w:cs="Calibri"/>
          <w:sz w:val="22"/>
          <w:szCs w:val="22"/>
        </w:rPr>
      </w:pPr>
      <w:r w:rsidRPr="00AC4CA5">
        <w:rPr>
          <w:rFonts w:ascii="Nunito Sans" w:hAnsi="Nunito Sans" w:cs="Calibri"/>
          <w:sz w:val="22"/>
          <w:szCs w:val="22"/>
        </w:rPr>
        <w:t xml:space="preserve">Friday, </w:t>
      </w:r>
      <w:r w:rsidR="00923B5F">
        <w:rPr>
          <w:rFonts w:ascii="Nunito Sans" w:hAnsi="Nunito Sans" w:cs="Calibri"/>
          <w:sz w:val="22"/>
          <w:szCs w:val="22"/>
        </w:rPr>
        <w:t>October 1</w:t>
      </w:r>
      <w:r w:rsidR="001E60AD">
        <w:rPr>
          <w:rFonts w:ascii="Nunito Sans" w:hAnsi="Nunito Sans" w:cs="Calibri"/>
          <w:sz w:val="22"/>
          <w:szCs w:val="22"/>
        </w:rPr>
        <w:t>, 2021</w:t>
      </w:r>
      <w:r w:rsidR="003B4D1A" w:rsidRPr="00AC4CA5">
        <w:rPr>
          <w:rFonts w:ascii="Nunito Sans" w:hAnsi="Nunito Sans" w:cs="Calibri"/>
          <w:sz w:val="22"/>
          <w:szCs w:val="22"/>
        </w:rPr>
        <w:t xml:space="preserve"> </w:t>
      </w:r>
      <w:r w:rsidRPr="00AC4CA5">
        <w:rPr>
          <w:rFonts w:ascii="Nunito Sans" w:hAnsi="Nunito Sans" w:cs="Calibri"/>
          <w:sz w:val="22"/>
          <w:szCs w:val="22"/>
        </w:rPr>
        <w:t>from 8:45-10:00am via Zoom</w:t>
      </w:r>
    </w:p>
    <w:p w14:paraId="07784099" w14:textId="77777777" w:rsidR="00E1488D" w:rsidRPr="00AC4CA5" w:rsidRDefault="00E1488D" w:rsidP="00372A9A">
      <w:pPr>
        <w:pStyle w:val="Heading3"/>
        <w:rPr>
          <w:rFonts w:ascii="Nunito Sans" w:hAnsi="Nunito Sans" w:cs="Calibri"/>
          <w:color w:val="000000" w:themeColor="text1"/>
          <w:sz w:val="22"/>
          <w:szCs w:val="22"/>
        </w:rPr>
      </w:pPr>
    </w:p>
    <w:p w14:paraId="36F7EB42" w14:textId="010EFFAD" w:rsidR="00E1488D" w:rsidRPr="00AC4CA5" w:rsidRDefault="00396C80" w:rsidP="00E1488D">
      <w:pPr>
        <w:pStyle w:val="Heading3"/>
        <w:rPr>
          <w:rFonts w:ascii="Nunito Sans" w:hAnsi="Nunito Sans" w:cs="Calibri"/>
          <w:color w:val="000000" w:themeColor="text1"/>
          <w:sz w:val="22"/>
          <w:szCs w:val="22"/>
        </w:rPr>
      </w:pPr>
      <w:r w:rsidRPr="00AC4CA5">
        <w:rPr>
          <w:rFonts w:ascii="Nunito Sans" w:hAnsi="Nunito Sans" w:cs="Calibri"/>
          <w:color w:val="000000" w:themeColor="text1"/>
          <w:sz w:val="22"/>
          <w:szCs w:val="22"/>
        </w:rPr>
        <w:t>SA2020 will email to confirm receipt of application</w:t>
      </w:r>
      <w:r w:rsidR="00E1488D" w:rsidRPr="00AC4CA5">
        <w:rPr>
          <w:rFonts w:ascii="Nunito Sans" w:hAnsi="Nunito Sans" w:cs="Calibri"/>
          <w:color w:val="000000" w:themeColor="text1"/>
          <w:sz w:val="22"/>
          <w:szCs w:val="22"/>
        </w:rPr>
        <w:t xml:space="preserve"> and r</w:t>
      </w:r>
      <w:r w:rsidRPr="00AC4CA5">
        <w:rPr>
          <w:rFonts w:ascii="Nunito Sans" w:hAnsi="Nunito Sans" w:cs="Calibri"/>
          <w:color w:val="000000" w:themeColor="text1"/>
          <w:sz w:val="22"/>
          <w:szCs w:val="22"/>
        </w:rPr>
        <w:t>equest any necessary follow-up information</w:t>
      </w:r>
      <w:r w:rsidR="00E1488D" w:rsidRPr="00AC4CA5">
        <w:rPr>
          <w:rFonts w:ascii="Nunito Sans" w:hAnsi="Nunito Sans" w:cs="Calibri"/>
          <w:color w:val="000000" w:themeColor="text1"/>
          <w:sz w:val="22"/>
          <w:szCs w:val="22"/>
        </w:rPr>
        <w:t>.</w:t>
      </w:r>
      <w:r w:rsidR="00372A9A" w:rsidRPr="00AC4CA5">
        <w:rPr>
          <w:rFonts w:ascii="Nunito Sans" w:hAnsi="Nunito Sans" w:cs="Calibri"/>
          <w:color w:val="000000" w:themeColor="text1"/>
          <w:sz w:val="22"/>
          <w:szCs w:val="22"/>
        </w:rPr>
        <w:t xml:space="preserve"> </w:t>
      </w:r>
      <w:r w:rsidR="00E1488D" w:rsidRPr="00AC4CA5">
        <w:rPr>
          <w:rFonts w:ascii="Nunito Sans" w:hAnsi="Nunito Sans" w:cs="Calibri"/>
          <w:color w:val="000000" w:themeColor="text1"/>
          <w:sz w:val="22"/>
          <w:szCs w:val="22"/>
        </w:rPr>
        <w:t>Email</w:t>
      </w:r>
      <w:hyperlink r:id="rId12" w:history="1">
        <w:r w:rsidR="00E1488D" w:rsidRPr="001E60AD">
          <w:rPr>
            <w:rStyle w:val="Hyperlink"/>
            <w:rFonts w:ascii="Nunito Sans" w:hAnsi="Nunito Sans" w:cs="Calibri"/>
            <w:sz w:val="22"/>
            <w:szCs w:val="22"/>
          </w:rPr>
          <w:t xml:space="preserve"> </w:t>
        </w:r>
        <w:r w:rsidR="00E1488D" w:rsidRPr="001E60AD">
          <w:rPr>
            <w:rStyle w:val="Hyperlink"/>
            <w:rFonts w:ascii="Nunito Sans" w:hAnsi="Nunito Sans" w:cs="Calibri"/>
            <w:sz w:val="22"/>
            <w:szCs w:val="22"/>
            <w:shd w:val="clear" w:color="auto" w:fill="FFFFFF"/>
          </w:rPr>
          <w:t>partner@sa2020.org</w:t>
        </w:r>
      </w:hyperlink>
      <w:r w:rsidR="00E1488D" w:rsidRPr="00AC4CA5">
        <w:rPr>
          <w:rStyle w:val="Hyperlink"/>
          <w:rFonts w:ascii="Nunito Sans" w:hAnsi="Nunito Sans" w:cs="Calibri"/>
          <w:color w:val="000000" w:themeColor="text1"/>
          <w:sz w:val="22"/>
          <w:szCs w:val="22"/>
          <w:shd w:val="clear" w:color="auto" w:fill="FFFFFF"/>
        </w:rPr>
        <w:t xml:space="preserve"> </w:t>
      </w:r>
      <w:r w:rsidR="00E1488D" w:rsidRPr="00AC4CA5">
        <w:rPr>
          <w:rFonts w:ascii="Nunito Sans" w:hAnsi="Nunito Sans" w:cs="Calibri"/>
          <w:color w:val="000000" w:themeColor="text1"/>
          <w:sz w:val="22"/>
          <w:szCs w:val="22"/>
        </w:rPr>
        <w:t>if you have questions about the application process.</w:t>
      </w:r>
    </w:p>
    <w:p w14:paraId="4847E541" w14:textId="77777777" w:rsidR="00372A9A" w:rsidRPr="00AC4CA5" w:rsidRDefault="00372A9A" w:rsidP="00372A9A">
      <w:pPr>
        <w:rPr>
          <w:rFonts w:ascii="Nunito Sans" w:hAnsi="Nunito Sans" w:cs="Calibri"/>
          <w:sz w:val="22"/>
          <w:szCs w:val="22"/>
        </w:rPr>
      </w:pPr>
    </w:p>
    <w:p w14:paraId="7858B65E" w14:textId="77777777" w:rsidR="00372A9A" w:rsidRPr="00AC4CA5" w:rsidRDefault="00372A9A" w:rsidP="00372A9A">
      <w:pPr>
        <w:rPr>
          <w:rFonts w:ascii="Nunito Sans" w:hAnsi="Nunito Sans" w:cs="Calibri"/>
          <w:sz w:val="22"/>
          <w:szCs w:val="22"/>
        </w:rPr>
      </w:pPr>
    </w:p>
    <w:sectPr w:rsidR="00372A9A" w:rsidRPr="00AC4CA5" w:rsidSect="0093772C">
      <w:headerReference w:type="default" r:id="rId13"/>
      <w:footerReference w:type="even" r:id="rId14"/>
      <w:footerReference w:type="default" r:id="rId15"/>
      <w:pgSz w:w="12240" w:h="15840"/>
      <w:pgMar w:top="144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67F05" w14:textId="77777777" w:rsidR="001B2255" w:rsidRDefault="001B2255" w:rsidP="00236C5E">
      <w:r>
        <w:separator/>
      </w:r>
    </w:p>
  </w:endnote>
  <w:endnote w:type="continuationSeparator" w:id="0">
    <w:p w14:paraId="4BF91AF1" w14:textId="77777777" w:rsidR="001B2255" w:rsidRDefault="001B2255" w:rsidP="00236C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Gotham Book">
    <w:altName w:val="﷽﷽﷽﷽﷽﷽﷽﷽ook"/>
    <w:panose1 w:val="02000604040000020004"/>
    <w:charset w:val="00"/>
    <w:family w:val="auto"/>
    <w:notTrueType/>
    <w:pitch w:val="variable"/>
    <w:sig w:usb0="00000003" w:usb1="00000000" w:usb2="00000000" w:usb3="00000000" w:csb0="0000000B"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unito Sans">
    <w:altName w:val="﷽﷽﷽﷽﷽﷽﷽﷽ans"/>
    <w:panose1 w:val="00000500000000000000"/>
    <w:charset w:val="4D"/>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101111"/>
      <w:docPartObj>
        <w:docPartGallery w:val="Page Numbers (Bottom of Page)"/>
        <w:docPartUnique/>
      </w:docPartObj>
    </w:sdtPr>
    <w:sdtEndPr>
      <w:rPr>
        <w:rStyle w:val="PageNumber"/>
      </w:rPr>
    </w:sdtEndPr>
    <w:sdtContent>
      <w:p w14:paraId="0E8A7C2F" w14:textId="0E80F59A" w:rsidR="00CB4887" w:rsidRDefault="00CB4887" w:rsidP="006874C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DD8F2" w14:textId="77777777" w:rsidR="00CB4887" w:rsidRDefault="00CB4887" w:rsidP="00CB488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Nunito Sans" w:hAnsi="Nunito Sans"/>
        <w:sz w:val="18"/>
        <w:szCs w:val="18"/>
      </w:rPr>
      <w:id w:val="684408482"/>
      <w:docPartObj>
        <w:docPartGallery w:val="Page Numbers (Bottom of Page)"/>
        <w:docPartUnique/>
      </w:docPartObj>
    </w:sdtPr>
    <w:sdtEndPr>
      <w:rPr>
        <w:rStyle w:val="PageNumber"/>
      </w:rPr>
    </w:sdtEndPr>
    <w:sdtContent>
      <w:p w14:paraId="328DFE1C" w14:textId="00E32CF1" w:rsidR="00CB4887" w:rsidRPr="00EF013F" w:rsidRDefault="00CB4887" w:rsidP="006874C8">
        <w:pPr>
          <w:pStyle w:val="Footer"/>
          <w:framePr w:wrap="none" w:vAnchor="text" w:hAnchor="margin" w:xAlign="right" w:y="1"/>
          <w:rPr>
            <w:rStyle w:val="PageNumber"/>
            <w:rFonts w:ascii="Nunito Sans" w:hAnsi="Nunito Sans"/>
            <w:sz w:val="18"/>
            <w:szCs w:val="18"/>
          </w:rPr>
        </w:pPr>
        <w:r w:rsidRPr="00EF013F">
          <w:rPr>
            <w:rStyle w:val="PageNumber"/>
            <w:rFonts w:ascii="Nunito Sans" w:hAnsi="Nunito Sans"/>
            <w:sz w:val="18"/>
            <w:szCs w:val="18"/>
          </w:rPr>
          <w:fldChar w:fldCharType="begin"/>
        </w:r>
        <w:r w:rsidRPr="00EF013F">
          <w:rPr>
            <w:rStyle w:val="PageNumber"/>
            <w:rFonts w:ascii="Nunito Sans" w:hAnsi="Nunito Sans"/>
            <w:sz w:val="18"/>
            <w:szCs w:val="18"/>
          </w:rPr>
          <w:instrText xml:space="preserve"> PAGE </w:instrText>
        </w:r>
        <w:r w:rsidRPr="00EF013F">
          <w:rPr>
            <w:rStyle w:val="PageNumber"/>
            <w:rFonts w:ascii="Nunito Sans" w:hAnsi="Nunito Sans"/>
            <w:sz w:val="18"/>
            <w:szCs w:val="18"/>
          </w:rPr>
          <w:fldChar w:fldCharType="separate"/>
        </w:r>
        <w:r w:rsidRPr="00EF013F">
          <w:rPr>
            <w:rStyle w:val="PageNumber"/>
            <w:rFonts w:ascii="Nunito Sans" w:hAnsi="Nunito Sans"/>
            <w:noProof/>
            <w:sz w:val="18"/>
            <w:szCs w:val="18"/>
          </w:rPr>
          <w:t>1</w:t>
        </w:r>
        <w:r w:rsidRPr="00EF013F">
          <w:rPr>
            <w:rStyle w:val="PageNumber"/>
            <w:rFonts w:ascii="Nunito Sans" w:hAnsi="Nunito Sans"/>
            <w:sz w:val="18"/>
            <w:szCs w:val="18"/>
          </w:rPr>
          <w:fldChar w:fldCharType="end"/>
        </w:r>
      </w:p>
    </w:sdtContent>
  </w:sdt>
  <w:p w14:paraId="5218D45F" w14:textId="20F49C22" w:rsidR="00CB4887" w:rsidRPr="00EF013F" w:rsidRDefault="00CB4887" w:rsidP="00CB4887">
    <w:pPr>
      <w:pStyle w:val="Footer"/>
      <w:ind w:right="360"/>
      <w:rPr>
        <w:rFonts w:ascii="Nunito Sans" w:hAnsi="Nunito Sans"/>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7BF9E2" w14:textId="77777777" w:rsidR="001B2255" w:rsidRDefault="001B2255" w:rsidP="00236C5E">
      <w:r>
        <w:separator/>
      </w:r>
    </w:p>
  </w:footnote>
  <w:footnote w:type="continuationSeparator" w:id="0">
    <w:p w14:paraId="555118CD" w14:textId="77777777" w:rsidR="001B2255" w:rsidRDefault="001B2255" w:rsidP="00236C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7E362C" w14:textId="1CFF4C6C" w:rsidR="0093772C" w:rsidRPr="003B4D1A" w:rsidRDefault="00470D6C" w:rsidP="0093772C">
    <w:pPr>
      <w:pStyle w:val="Header"/>
      <w:jc w:val="right"/>
      <w:rPr>
        <w:rFonts w:ascii="Calibri" w:hAnsi="Calibri" w:cs="Calibri"/>
      </w:rPr>
    </w:pPr>
    <w:r w:rsidRPr="003B4D1A">
      <w:rPr>
        <w:rFonts w:ascii="Calibri" w:hAnsi="Calibri" w:cs="Calibri"/>
        <w:noProof/>
        <w:sz w:val="28"/>
        <w:szCs w:val="26"/>
      </w:rPr>
      <w:drawing>
        <wp:anchor distT="0" distB="0" distL="114300" distR="114300" simplePos="0" relativeHeight="251658240" behindDoc="0" locked="0" layoutInCell="1" allowOverlap="1" wp14:anchorId="4FAEA67D" wp14:editId="23849AB0">
          <wp:simplePos x="0" y="0"/>
          <wp:positionH relativeFrom="column">
            <wp:posOffset>-15240</wp:posOffset>
          </wp:positionH>
          <wp:positionV relativeFrom="paragraph">
            <wp:posOffset>-91440</wp:posOffset>
          </wp:positionV>
          <wp:extent cx="1394460" cy="483189"/>
          <wp:effectExtent l="0" t="0" r="0" b="0"/>
          <wp:wrapNone/>
          <wp:docPr id="2" name="Picture 2" descr="A picture containing text, tableware, dishwar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tableware, dishware, sign&#10;&#10;Description automatically generated"/>
                  <pic:cNvPicPr/>
                </pic:nvPicPr>
                <pic:blipFill rotWithShape="1">
                  <a:blip r:embed="rId1">
                    <a:extLst>
                      <a:ext uri="{28A0092B-C50C-407E-A947-70E740481C1C}">
                        <a14:useLocalDpi xmlns:a14="http://schemas.microsoft.com/office/drawing/2010/main" val="0"/>
                      </a:ext>
                    </a:extLst>
                  </a:blip>
                  <a:srcRect l="5491"/>
                  <a:stretch/>
                </pic:blipFill>
                <pic:spPr bwMode="auto">
                  <a:xfrm>
                    <a:off x="0" y="0"/>
                    <a:ext cx="1423126" cy="49312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772C" w:rsidRPr="003B4D1A">
      <w:rPr>
        <w:rFonts w:ascii="Calibri" w:hAnsi="Calibri" w:cs="Calibri"/>
        <w:sz w:val="28"/>
        <w:szCs w:val="26"/>
      </w:rPr>
      <w:t>Partner Application</w:t>
    </w:r>
  </w:p>
  <w:p w14:paraId="4691404E" w14:textId="2CC79569" w:rsidR="00236C5E" w:rsidRPr="003B4D1A" w:rsidRDefault="0093772C" w:rsidP="0093772C">
    <w:pPr>
      <w:pStyle w:val="Header"/>
      <w:jc w:val="right"/>
      <w:rPr>
        <w:rFonts w:ascii="Calibri" w:hAnsi="Calibri" w:cs="Calibri"/>
      </w:rPr>
    </w:pPr>
    <w:r w:rsidRPr="003B4D1A">
      <w:rPr>
        <w:rFonts w:ascii="Calibri" w:hAnsi="Calibri" w:cs="Calibri"/>
      </w:rPr>
      <w:tab/>
    </w:r>
    <w:r w:rsidRPr="003B4D1A">
      <w:rPr>
        <w:rFonts w:ascii="Calibri" w:hAnsi="Calibri" w:cs="Calibri"/>
      </w:rPr>
      <w:tab/>
    </w:r>
    <w:r w:rsidRPr="003B4D1A">
      <w:rPr>
        <w:rFonts w:ascii="Calibri" w:hAnsi="Calibri" w:cs="Calibri"/>
        <w:sz w:val="18"/>
        <w:szCs w:val="16"/>
      </w:rPr>
      <w:t xml:space="preserve">Updated </w:t>
    </w:r>
    <w:r w:rsidR="00E1488D" w:rsidRPr="003B4D1A">
      <w:rPr>
        <w:rFonts w:ascii="Calibri" w:hAnsi="Calibri" w:cs="Calibri"/>
        <w:sz w:val="18"/>
        <w:szCs w:val="16"/>
      </w:rPr>
      <w:fldChar w:fldCharType="begin"/>
    </w:r>
    <w:r w:rsidR="00E1488D" w:rsidRPr="003B4D1A">
      <w:rPr>
        <w:rFonts w:ascii="Calibri" w:hAnsi="Calibri" w:cs="Calibri"/>
        <w:sz w:val="18"/>
        <w:szCs w:val="16"/>
      </w:rPr>
      <w:instrText xml:space="preserve"> DATE \@ "MMM-yy" </w:instrText>
    </w:r>
    <w:r w:rsidR="00E1488D" w:rsidRPr="003B4D1A">
      <w:rPr>
        <w:rFonts w:ascii="Calibri" w:hAnsi="Calibri" w:cs="Calibri"/>
        <w:sz w:val="18"/>
        <w:szCs w:val="16"/>
      </w:rPr>
      <w:fldChar w:fldCharType="separate"/>
    </w:r>
    <w:r w:rsidR="00923B5F">
      <w:rPr>
        <w:rFonts w:ascii="Calibri" w:hAnsi="Calibri" w:cs="Calibri"/>
        <w:noProof/>
        <w:sz w:val="18"/>
        <w:szCs w:val="16"/>
      </w:rPr>
      <w:t>Jul-21</w:t>
    </w:r>
    <w:r w:rsidR="00E1488D" w:rsidRPr="003B4D1A">
      <w:rPr>
        <w:rFonts w:ascii="Calibri" w:hAnsi="Calibri" w:cs="Calibri"/>
        <w:sz w:val="18"/>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1F15EC"/>
    <w:multiLevelType w:val="hybridMultilevel"/>
    <w:tmpl w:val="68121B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3390D"/>
    <w:multiLevelType w:val="hybridMultilevel"/>
    <w:tmpl w:val="769CE356"/>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B931F3"/>
    <w:multiLevelType w:val="hybridMultilevel"/>
    <w:tmpl w:val="BF083BAC"/>
    <w:lvl w:ilvl="0" w:tplc="BD40D638">
      <w:start w:val="1"/>
      <w:numFmt w:val="bullet"/>
      <w:lvlText w:val=""/>
      <w:lvlJc w:val="left"/>
      <w:pPr>
        <w:ind w:left="720" w:hanging="360"/>
      </w:pPr>
      <w:rPr>
        <w:rFonts w:ascii="Symbol" w:hAnsi="Symbol" w:hint="default"/>
        <w:color w:val="017F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407BE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BDD01CC"/>
    <w:multiLevelType w:val="hybridMultilevel"/>
    <w:tmpl w:val="467EE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496279"/>
    <w:multiLevelType w:val="hybridMultilevel"/>
    <w:tmpl w:val="64E03CB2"/>
    <w:lvl w:ilvl="0" w:tplc="DD940CF6">
      <w:start w:val="1"/>
      <w:numFmt w:val="bullet"/>
      <w:lvlText w:val=""/>
      <w:lvlJc w:val="left"/>
      <w:pPr>
        <w:ind w:left="720" w:hanging="360"/>
      </w:pPr>
      <w:rPr>
        <w:rFonts w:ascii="Symbol" w:hAnsi="Symbol" w:hint="default"/>
        <w:color w:val="017F7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F41B30"/>
    <w:multiLevelType w:val="hybridMultilevel"/>
    <w:tmpl w:val="5C9AF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60B069A"/>
    <w:multiLevelType w:val="hybridMultilevel"/>
    <w:tmpl w:val="C07CEDF8"/>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EE2526"/>
    <w:multiLevelType w:val="hybridMultilevel"/>
    <w:tmpl w:val="9796D77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AA3211"/>
    <w:multiLevelType w:val="hybridMultilevel"/>
    <w:tmpl w:val="2E9A4736"/>
    <w:lvl w:ilvl="0" w:tplc="91B2E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6F1411"/>
    <w:multiLevelType w:val="hybridMultilevel"/>
    <w:tmpl w:val="04CE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BF613D"/>
    <w:multiLevelType w:val="hybridMultilevel"/>
    <w:tmpl w:val="7130C6D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224C4E"/>
    <w:multiLevelType w:val="hybridMultilevel"/>
    <w:tmpl w:val="18609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5D50EF"/>
    <w:multiLevelType w:val="hybridMultilevel"/>
    <w:tmpl w:val="67A2377E"/>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5C076B"/>
    <w:multiLevelType w:val="hybridMultilevel"/>
    <w:tmpl w:val="9BBC1406"/>
    <w:lvl w:ilvl="0" w:tplc="7EB8FF30">
      <w:start w:val="1"/>
      <w:numFmt w:val="bullet"/>
      <w:lvlText w:val=""/>
      <w:lvlJc w:val="left"/>
      <w:pPr>
        <w:ind w:left="720" w:hanging="360"/>
      </w:pPr>
      <w:rPr>
        <w:rFonts w:ascii="Symbol" w:hAnsi="Symbol" w:hint="default"/>
        <w:color w:val="017F7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C0023"/>
    <w:multiLevelType w:val="hybridMultilevel"/>
    <w:tmpl w:val="E8442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F020E01"/>
    <w:multiLevelType w:val="hybridMultilevel"/>
    <w:tmpl w:val="DC8EE13C"/>
    <w:lvl w:ilvl="0" w:tplc="2F0A0DFE">
      <w:start w:val="1"/>
      <w:numFmt w:val="bullet"/>
      <w:lvlText w:val=""/>
      <w:lvlJc w:val="left"/>
      <w:pPr>
        <w:ind w:left="720" w:hanging="360"/>
      </w:pPr>
      <w:rPr>
        <w:rFonts w:ascii="Symbol" w:hAnsi="Symbol" w:hint="default"/>
        <w:color w:val="7B7B7B" w:themeColor="accent3" w:themeShade="BF"/>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4CC3E0A"/>
    <w:multiLevelType w:val="hybridMultilevel"/>
    <w:tmpl w:val="75606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DE4468"/>
    <w:multiLevelType w:val="hybridMultilevel"/>
    <w:tmpl w:val="0BBA3192"/>
    <w:lvl w:ilvl="0" w:tplc="91B2E20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73F36E8"/>
    <w:multiLevelType w:val="hybridMultilevel"/>
    <w:tmpl w:val="639002E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B43356D"/>
    <w:multiLevelType w:val="hybridMultilevel"/>
    <w:tmpl w:val="E81AD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F671BD7"/>
    <w:multiLevelType w:val="hybridMultilevel"/>
    <w:tmpl w:val="DE7E1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AD3166"/>
    <w:multiLevelType w:val="hybridMultilevel"/>
    <w:tmpl w:val="BEC877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00093B"/>
    <w:multiLevelType w:val="hybridMultilevel"/>
    <w:tmpl w:val="9CEE0704"/>
    <w:lvl w:ilvl="0" w:tplc="91B2E2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815AEE"/>
    <w:multiLevelType w:val="hybridMultilevel"/>
    <w:tmpl w:val="6A74717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5"/>
  </w:num>
  <w:num w:numId="3">
    <w:abstractNumId w:val="20"/>
  </w:num>
  <w:num w:numId="4">
    <w:abstractNumId w:val="15"/>
  </w:num>
  <w:num w:numId="5">
    <w:abstractNumId w:val="2"/>
  </w:num>
  <w:num w:numId="6">
    <w:abstractNumId w:val="14"/>
  </w:num>
  <w:num w:numId="7">
    <w:abstractNumId w:val="0"/>
  </w:num>
  <w:num w:numId="8">
    <w:abstractNumId w:val="6"/>
  </w:num>
  <w:num w:numId="9">
    <w:abstractNumId w:val="21"/>
  </w:num>
  <w:num w:numId="10">
    <w:abstractNumId w:val="12"/>
  </w:num>
  <w:num w:numId="11">
    <w:abstractNumId w:val="16"/>
  </w:num>
  <w:num w:numId="12">
    <w:abstractNumId w:val="9"/>
  </w:num>
  <w:num w:numId="13">
    <w:abstractNumId w:val="23"/>
  </w:num>
  <w:num w:numId="14">
    <w:abstractNumId w:val="1"/>
  </w:num>
  <w:num w:numId="15">
    <w:abstractNumId w:val="24"/>
  </w:num>
  <w:num w:numId="16">
    <w:abstractNumId w:val="19"/>
  </w:num>
  <w:num w:numId="17">
    <w:abstractNumId w:val="11"/>
  </w:num>
  <w:num w:numId="18">
    <w:abstractNumId w:val="18"/>
  </w:num>
  <w:num w:numId="19">
    <w:abstractNumId w:val="7"/>
  </w:num>
  <w:num w:numId="20">
    <w:abstractNumId w:val="8"/>
  </w:num>
  <w:num w:numId="21">
    <w:abstractNumId w:val="13"/>
  </w:num>
  <w:num w:numId="22">
    <w:abstractNumId w:val="4"/>
  </w:num>
  <w:num w:numId="23">
    <w:abstractNumId w:val="22"/>
  </w:num>
  <w:num w:numId="24">
    <w:abstractNumId w:val="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C5E"/>
    <w:rsid w:val="00025173"/>
    <w:rsid w:val="00037A2C"/>
    <w:rsid w:val="00043E22"/>
    <w:rsid w:val="00051F95"/>
    <w:rsid w:val="0006281A"/>
    <w:rsid w:val="0016722A"/>
    <w:rsid w:val="0018606D"/>
    <w:rsid w:val="00190D02"/>
    <w:rsid w:val="001B2255"/>
    <w:rsid w:val="001B27CD"/>
    <w:rsid w:val="001E60AD"/>
    <w:rsid w:val="00212A54"/>
    <w:rsid w:val="00213913"/>
    <w:rsid w:val="00217594"/>
    <w:rsid w:val="00227BFA"/>
    <w:rsid w:val="00236C5E"/>
    <w:rsid w:val="0029189B"/>
    <w:rsid w:val="00294C6F"/>
    <w:rsid w:val="002D6CDA"/>
    <w:rsid w:val="00304767"/>
    <w:rsid w:val="003172F6"/>
    <w:rsid w:val="0033279B"/>
    <w:rsid w:val="00372A9A"/>
    <w:rsid w:val="003919AF"/>
    <w:rsid w:val="00396C80"/>
    <w:rsid w:val="003B2263"/>
    <w:rsid w:val="003B4D1A"/>
    <w:rsid w:val="003C35E7"/>
    <w:rsid w:val="003F1E53"/>
    <w:rsid w:val="00403B75"/>
    <w:rsid w:val="00457798"/>
    <w:rsid w:val="00470D6C"/>
    <w:rsid w:val="00481FF9"/>
    <w:rsid w:val="004B654A"/>
    <w:rsid w:val="004E174B"/>
    <w:rsid w:val="00500C7F"/>
    <w:rsid w:val="00505E23"/>
    <w:rsid w:val="00526C34"/>
    <w:rsid w:val="00537A70"/>
    <w:rsid w:val="005A005B"/>
    <w:rsid w:val="005A54EB"/>
    <w:rsid w:val="005B6DDB"/>
    <w:rsid w:val="005D248B"/>
    <w:rsid w:val="005F1E70"/>
    <w:rsid w:val="00653138"/>
    <w:rsid w:val="00675D87"/>
    <w:rsid w:val="006A03FF"/>
    <w:rsid w:val="006C1E89"/>
    <w:rsid w:val="006E1887"/>
    <w:rsid w:val="006F05D2"/>
    <w:rsid w:val="007033FB"/>
    <w:rsid w:val="00722D2B"/>
    <w:rsid w:val="007730D0"/>
    <w:rsid w:val="007D1E7E"/>
    <w:rsid w:val="00804470"/>
    <w:rsid w:val="008176F5"/>
    <w:rsid w:val="00862E12"/>
    <w:rsid w:val="008D63F8"/>
    <w:rsid w:val="008E70A7"/>
    <w:rsid w:val="00923B5F"/>
    <w:rsid w:val="00924335"/>
    <w:rsid w:val="00925EFF"/>
    <w:rsid w:val="0093772C"/>
    <w:rsid w:val="009718E2"/>
    <w:rsid w:val="0097704A"/>
    <w:rsid w:val="00981749"/>
    <w:rsid w:val="009941A4"/>
    <w:rsid w:val="009B44F6"/>
    <w:rsid w:val="00A11827"/>
    <w:rsid w:val="00A13070"/>
    <w:rsid w:val="00A23649"/>
    <w:rsid w:val="00AC4CA5"/>
    <w:rsid w:val="00B4132C"/>
    <w:rsid w:val="00B4755A"/>
    <w:rsid w:val="00B51750"/>
    <w:rsid w:val="00B528CB"/>
    <w:rsid w:val="00B63D1E"/>
    <w:rsid w:val="00BA74B7"/>
    <w:rsid w:val="00BC7A6F"/>
    <w:rsid w:val="00C455F9"/>
    <w:rsid w:val="00C46948"/>
    <w:rsid w:val="00C6061B"/>
    <w:rsid w:val="00C71642"/>
    <w:rsid w:val="00C969C1"/>
    <w:rsid w:val="00CB4887"/>
    <w:rsid w:val="00CE5A45"/>
    <w:rsid w:val="00CF19B0"/>
    <w:rsid w:val="00D16437"/>
    <w:rsid w:val="00D30035"/>
    <w:rsid w:val="00D43030"/>
    <w:rsid w:val="00D514F0"/>
    <w:rsid w:val="00D6702E"/>
    <w:rsid w:val="00D7143F"/>
    <w:rsid w:val="00DE0364"/>
    <w:rsid w:val="00E1488D"/>
    <w:rsid w:val="00E16225"/>
    <w:rsid w:val="00E22CA7"/>
    <w:rsid w:val="00E30BF9"/>
    <w:rsid w:val="00E83BC0"/>
    <w:rsid w:val="00EB5141"/>
    <w:rsid w:val="00EE2075"/>
    <w:rsid w:val="00EE3DB4"/>
    <w:rsid w:val="00EF013F"/>
    <w:rsid w:val="00EF0F51"/>
    <w:rsid w:val="00F1687A"/>
    <w:rsid w:val="00F266F2"/>
    <w:rsid w:val="00F54C1C"/>
    <w:rsid w:val="00FE1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F1EC5"/>
  <w15:chartTrackingRefBased/>
  <w15:docId w15:val="{DA1F9495-9CC5-6A4F-AF73-32153CC6DF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Book" w:eastAsiaTheme="minorHAnsi" w:hAnsi="Gotham Book"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A54"/>
    <w:rPr>
      <w:rFonts w:ascii="Times New Roman" w:eastAsia="Times New Roman" w:hAnsi="Times New Roman" w:cs="Times New Roman"/>
    </w:rPr>
  </w:style>
  <w:style w:type="paragraph" w:styleId="Heading1">
    <w:name w:val="heading 1"/>
    <w:basedOn w:val="Normal"/>
    <w:next w:val="Normal"/>
    <w:link w:val="Heading1Char"/>
    <w:uiPriority w:val="9"/>
    <w:qFormat/>
    <w:rsid w:val="005A005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93772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6C5E"/>
    <w:pPr>
      <w:tabs>
        <w:tab w:val="center" w:pos="4680"/>
        <w:tab w:val="right" w:pos="9360"/>
      </w:tabs>
    </w:pPr>
    <w:rPr>
      <w:rFonts w:ascii="Gotham Book" w:eastAsiaTheme="minorHAnsi" w:hAnsi="Gotham Book" w:cs="Times New Roman (Body CS)"/>
    </w:rPr>
  </w:style>
  <w:style w:type="character" w:customStyle="1" w:styleId="HeaderChar">
    <w:name w:val="Header Char"/>
    <w:basedOn w:val="DefaultParagraphFont"/>
    <w:link w:val="Header"/>
    <w:uiPriority w:val="99"/>
    <w:rsid w:val="00236C5E"/>
  </w:style>
  <w:style w:type="paragraph" w:styleId="Footer">
    <w:name w:val="footer"/>
    <w:basedOn w:val="Normal"/>
    <w:link w:val="FooterChar"/>
    <w:uiPriority w:val="99"/>
    <w:unhideWhenUsed/>
    <w:rsid w:val="00236C5E"/>
    <w:pPr>
      <w:tabs>
        <w:tab w:val="center" w:pos="4680"/>
        <w:tab w:val="right" w:pos="9360"/>
      </w:tabs>
    </w:pPr>
    <w:rPr>
      <w:rFonts w:ascii="Gotham Book" w:eastAsiaTheme="minorHAnsi" w:hAnsi="Gotham Book" w:cs="Times New Roman (Body CS)"/>
    </w:rPr>
  </w:style>
  <w:style w:type="character" w:customStyle="1" w:styleId="FooterChar">
    <w:name w:val="Footer Char"/>
    <w:basedOn w:val="DefaultParagraphFont"/>
    <w:link w:val="Footer"/>
    <w:uiPriority w:val="99"/>
    <w:rsid w:val="00236C5E"/>
  </w:style>
  <w:style w:type="paragraph" w:styleId="ListParagraph">
    <w:name w:val="List Paragraph"/>
    <w:basedOn w:val="Normal"/>
    <w:uiPriority w:val="34"/>
    <w:qFormat/>
    <w:rsid w:val="00236C5E"/>
    <w:pPr>
      <w:ind w:left="720"/>
      <w:contextualSpacing/>
    </w:pPr>
    <w:rPr>
      <w:rFonts w:asciiTheme="minorHAnsi" w:eastAsiaTheme="minorEastAsia" w:hAnsiTheme="minorHAnsi" w:cstheme="minorBidi"/>
    </w:rPr>
  </w:style>
  <w:style w:type="paragraph" w:styleId="BalloonText">
    <w:name w:val="Balloon Text"/>
    <w:basedOn w:val="Normal"/>
    <w:link w:val="BalloonTextChar"/>
    <w:uiPriority w:val="99"/>
    <w:semiHidden/>
    <w:unhideWhenUsed/>
    <w:rsid w:val="00236C5E"/>
    <w:rPr>
      <w:rFonts w:eastAsiaTheme="minorHAnsi"/>
      <w:sz w:val="18"/>
      <w:szCs w:val="18"/>
    </w:rPr>
  </w:style>
  <w:style w:type="character" w:customStyle="1" w:styleId="BalloonTextChar">
    <w:name w:val="Balloon Text Char"/>
    <w:basedOn w:val="DefaultParagraphFont"/>
    <w:link w:val="BalloonText"/>
    <w:uiPriority w:val="99"/>
    <w:semiHidden/>
    <w:rsid w:val="00236C5E"/>
    <w:rPr>
      <w:rFonts w:ascii="Times New Roman" w:hAnsi="Times New Roman" w:cs="Times New Roman"/>
      <w:sz w:val="18"/>
      <w:szCs w:val="18"/>
    </w:rPr>
  </w:style>
  <w:style w:type="character" w:styleId="Hyperlink">
    <w:name w:val="Hyperlink"/>
    <w:basedOn w:val="DefaultParagraphFont"/>
    <w:uiPriority w:val="99"/>
    <w:unhideWhenUsed/>
    <w:rsid w:val="00190D02"/>
    <w:rPr>
      <w:color w:val="0563C1" w:themeColor="hyperlink"/>
      <w:u w:val="single"/>
    </w:rPr>
  </w:style>
  <w:style w:type="character" w:styleId="FollowedHyperlink">
    <w:name w:val="FollowedHyperlink"/>
    <w:basedOn w:val="DefaultParagraphFont"/>
    <w:uiPriority w:val="99"/>
    <w:semiHidden/>
    <w:unhideWhenUsed/>
    <w:rsid w:val="00190D02"/>
    <w:rPr>
      <w:color w:val="954F72" w:themeColor="followedHyperlink"/>
      <w:u w:val="single"/>
    </w:rPr>
  </w:style>
  <w:style w:type="character" w:styleId="CommentReference">
    <w:name w:val="annotation reference"/>
    <w:basedOn w:val="DefaultParagraphFont"/>
    <w:uiPriority w:val="99"/>
    <w:semiHidden/>
    <w:unhideWhenUsed/>
    <w:rsid w:val="0029189B"/>
    <w:rPr>
      <w:sz w:val="16"/>
      <w:szCs w:val="16"/>
    </w:rPr>
  </w:style>
  <w:style w:type="paragraph" w:styleId="CommentText">
    <w:name w:val="annotation text"/>
    <w:basedOn w:val="Normal"/>
    <w:link w:val="CommentTextChar"/>
    <w:uiPriority w:val="99"/>
    <w:unhideWhenUsed/>
    <w:rsid w:val="0029189B"/>
    <w:rPr>
      <w:rFonts w:ascii="Gotham Book" w:eastAsiaTheme="minorHAnsi" w:hAnsi="Gotham Book" w:cs="Times New Roman (Body CS)"/>
      <w:sz w:val="20"/>
      <w:szCs w:val="20"/>
    </w:rPr>
  </w:style>
  <w:style w:type="character" w:customStyle="1" w:styleId="CommentTextChar">
    <w:name w:val="Comment Text Char"/>
    <w:basedOn w:val="DefaultParagraphFont"/>
    <w:link w:val="CommentText"/>
    <w:uiPriority w:val="99"/>
    <w:rsid w:val="0029189B"/>
    <w:rPr>
      <w:sz w:val="20"/>
      <w:szCs w:val="20"/>
    </w:rPr>
  </w:style>
  <w:style w:type="paragraph" w:styleId="CommentSubject">
    <w:name w:val="annotation subject"/>
    <w:basedOn w:val="CommentText"/>
    <w:next w:val="CommentText"/>
    <w:link w:val="CommentSubjectChar"/>
    <w:uiPriority w:val="99"/>
    <w:semiHidden/>
    <w:unhideWhenUsed/>
    <w:rsid w:val="0029189B"/>
    <w:rPr>
      <w:b/>
      <w:bCs/>
    </w:rPr>
  </w:style>
  <w:style w:type="character" w:customStyle="1" w:styleId="CommentSubjectChar">
    <w:name w:val="Comment Subject Char"/>
    <w:basedOn w:val="CommentTextChar"/>
    <w:link w:val="CommentSubject"/>
    <w:uiPriority w:val="99"/>
    <w:semiHidden/>
    <w:rsid w:val="0029189B"/>
    <w:rPr>
      <w:b/>
      <w:bCs/>
      <w:sz w:val="20"/>
      <w:szCs w:val="20"/>
    </w:rPr>
  </w:style>
  <w:style w:type="character" w:styleId="UnresolvedMention">
    <w:name w:val="Unresolved Mention"/>
    <w:basedOn w:val="DefaultParagraphFont"/>
    <w:uiPriority w:val="99"/>
    <w:semiHidden/>
    <w:unhideWhenUsed/>
    <w:rsid w:val="00B4132C"/>
    <w:rPr>
      <w:color w:val="605E5C"/>
      <w:shd w:val="clear" w:color="auto" w:fill="E1DFDD"/>
    </w:rPr>
  </w:style>
  <w:style w:type="character" w:styleId="PageNumber">
    <w:name w:val="page number"/>
    <w:basedOn w:val="DefaultParagraphFont"/>
    <w:uiPriority w:val="99"/>
    <w:semiHidden/>
    <w:unhideWhenUsed/>
    <w:rsid w:val="00CB4887"/>
  </w:style>
  <w:style w:type="character" w:customStyle="1" w:styleId="Heading3Char">
    <w:name w:val="Heading 3 Char"/>
    <w:basedOn w:val="DefaultParagraphFont"/>
    <w:link w:val="Heading3"/>
    <w:uiPriority w:val="9"/>
    <w:rsid w:val="0093772C"/>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72A9A"/>
    <w:rPr>
      <w:b/>
      <w:bCs/>
    </w:rPr>
  </w:style>
  <w:style w:type="character" w:customStyle="1" w:styleId="Heading1Char">
    <w:name w:val="Heading 1 Char"/>
    <w:basedOn w:val="DefaultParagraphFont"/>
    <w:link w:val="Heading1"/>
    <w:uiPriority w:val="9"/>
    <w:rsid w:val="005A005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882838">
      <w:bodyDiv w:val="1"/>
      <w:marLeft w:val="0"/>
      <w:marRight w:val="0"/>
      <w:marTop w:val="0"/>
      <w:marBottom w:val="0"/>
      <w:divBdr>
        <w:top w:val="none" w:sz="0" w:space="0" w:color="auto"/>
        <w:left w:val="none" w:sz="0" w:space="0" w:color="auto"/>
        <w:bottom w:val="none" w:sz="0" w:space="0" w:color="auto"/>
        <w:right w:val="none" w:sz="0" w:space="0" w:color="auto"/>
      </w:divBdr>
      <w:divsChild>
        <w:div w:id="82262520">
          <w:marLeft w:val="0"/>
          <w:marRight w:val="0"/>
          <w:marTop w:val="0"/>
          <w:marBottom w:val="0"/>
          <w:divBdr>
            <w:top w:val="none" w:sz="0" w:space="0" w:color="auto"/>
            <w:left w:val="none" w:sz="0" w:space="0" w:color="auto"/>
            <w:bottom w:val="none" w:sz="0" w:space="0" w:color="auto"/>
            <w:right w:val="none" w:sz="0" w:space="0" w:color="auto"/>
          </w:divBdr>
          <w:divsChild>
            <w:div w:id="165749933">
              <w:marLeft w:val="0"/>
              <w:marRight w:val="0"/>
              <w:marTop w:val="0"/>
              <w:marBottom w:val="0"/>
              <w:divBdr>
                <w:top w:val="none" w:sz="0" w:space="0" w:color="auto"/>
                <w:left w:val="none" w:sz="0" w:space="0" w:color="auto"/>
                <w:bottom w:val="none" w:sz="0" w:space="0" w:color="auto"/>
                <w:right w:val="none" w:sz="0" w:space="0" w:color="auto"/>
              </w:divBdr>
              <w:divsChild>
                <w:div w:id="21636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07350">
      <w:bodyDiv w:val="1"/>
      <w:marLeft w:val="0"/>
      <w:marRight w:val="0"/>
      <w:marTop w:val="0"/>
      <w:marBottom w:val="0"/>
      <w:divBdr>
        <w:top w:val="none" w:sz="0" w:space="0" w:color="auto"/>
        <w:left w:val="none" w:sz="0" w:space="0" w:color="auto"/>
        <w:bottom w:val="none" w:sz="0" w:space="0" w:color="auto"/>
        <w:right w:val="none" w:sz="0" w:space="0" w:color="auto"/>
      </w:divBdr>
    </w:div>
    <w:div w:id="187527440">
      <w:bodyDiv w:val="1"/>
      <w:marLeft w:val="0"/>
      <w:marRight w:val="0"/>
      <w:marTop w:val="0"/>
      <w:marBottom w:val="0"/>
      <w:divBdr>
        <w:top w:val="none" w:sz="0" w:space="0" w:color="auto"/>
        <w:left w:val="none" w:sz="0" w:space="0" w:color="auto"/>
        <w:bottom w:val="none" w:sz="0" w:space="0" w:color="auto"/>
        <w:right w:val="none" w:sz="0" w:space="0" w:color="auto"/>
      </w:divBdr>
    </w:div>
    <w:div w:id="270433771">
      <w:bodyDiv w:val="1"/>
      <w:marLeft w:val="0"/>
      <w:marRight w:val="0"/>
      <w:marTop w:val="0"/>
      <w:marBottom w:val="0"/>
      <w:divBdr>
        <w:top w:val="none" w:sz="0" w:space="0" w:color="auto"/>
        <w:left w:val="none" w:sz="0" w:space="0" w:color="auto"/>
        <w:bottom w:val="none" w:sz="0" w:space="0" w:color="auto"/>
        <w:right w:val="none" w:sz="0" w:space="0" w:color="auto"/>
      </w:divBdr>
    </w:div>
    <w:div w:id="381827715">
      <w:bodyDiv w:val="1"/>
      <w:marLeft w:val="0"/>
      <w:marRight w:val="0"/>
      <w:marTop w:val="0"/>
      <w:marBottom w:val="0"/>
      <w:divBdr>
        <w:top w:val="none" w:sz="0" w:space="0" w:color="auto"/>
        <w:left w:val="none" w:sz="0" w:space="0" w:color="auto"/>
        <w:bottom w:val="none" w:sz="0" w:space="0" w:color="auto"/>
        <w:right w:val="none" w:sz="0" w:space="0" w:color="auto"/>
      </w:divBdr>
    </w:div>
    <w:div w:id="392318753">
      <w:bodyDiv w:val="1"/>
      <w:marLeft w:val="0"/>
      <w:marRight w:val="0"/>
      <w:marTop w:val="0"/>
      <w:marBottom w:val="0"/>
      <w:divBdr>
        <w:top w:val="none" w:sz="0" w:space="0" w:color="auto"/>
        <w:left w:val="none" w:sz="0" w:space="0" w:color="auto"/>
        <w:bottom w:val="none" w:sz="0" w:space="0" w:color="auto"/>
        <w:right w:val="none" w:sz="0" w:space="0" w:color="auto"/>
      </w:divBdr>
    </w:div>
    <w:div w:id="444546677">
      <w:bodyDiv w:val="1"/>
      <w:marLeft w:val="0"/>
      <w:marRight w:val="0"/>
      <w:marTop w:val="0"/>
      <w:marBottom w:val="0"/>
      <w:divBdr>
        <w:top w:val="none" w:sz="0" w:space="0" w:color="auto"/>
        <w:left w:val="none" w:sz="0" w:space="0" w:color="auto"/>
        <w:bottom w:val="none" w:sz="0" w:space="0" w:color="auto"/>
        <w:right w:val="none" w:sz="0" w:space="0" w:color="auto"/>
      </w:divBdr>
      <w:divsChild>
        <w:div w:id="1441534497">
          <w:marLeft w:val="0"/>
          <w:marRight w:val="0"/>
          <w:marTop w:val="0"/>
          <w:marBottom w:val="0"/>
          <w:divBdr>
            <w:top w:val="none" w:sz="0" w:space="0" w:color="auto"/>
            <w:left w:val="none" w:sz="0" w:space="0" w:color="auto"/>
            <w:bottom w:val="none" w:sz="0" w:space="0" w:color="auto"/>
            <w:right w:val="none" w:sz="0" w:space="0" w:color="auto"/>
          </w:divBdr>
          <w:divsChild>
            <w:div w:id="723529727">
              <w:marLeft w:val="0"/>
              <w:marRight w:val="0"/>
              <w:marTop w:val="0"/>
              <w:marBottom w:val="0"/>
              <w:divBdr>
                <w:top w:val="none" w:sz="0" w:space="0" w:color="auto"/>
                <w:left w:val="none" w:sz="0" w:space="0" w:color="auto"/>
                <w:bottom w:val="none" w:sz="0" w:space="0" w:color="auto"/>
                <w:right w:val="none" w:sz="0" w:space="0" w:color="auto"/>
              </w:divBdr>
              <w:divsChild>
                <w:div w:id="6418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06710">
      <w:bodyDiv w:val="1"/>
      <w:marLeft w:val="0"/>
      <w:marRight w:val="0"/>
      <w:marTop w:val="0"/>
      <w:marBottom w:val="0"/>
      <w:divBdr>
        <w:top w:val="none" w:sz="0" w:space="0" w:color="auto"/>
        <w:left w:val="none" w:sz="0" w:space="0" w:color="auto"/>
        <w:bottom w:val="none" w:sz="0" w:space="0" w:color="auto"/>
        <w:right w:val="none" w:sz="0" w:space="0" w:color="auto"/>
      </w:divBdr>
    </w:div>
    <w:div w:id="480385532">
      <w:bodyDiv w:val="1"/>
      <w:marLeft w:val="0"/>
      <w:marRight w:val="0"/>
      <w:marTop w:val="0"/>
      <w:marBottom w:val="0"/>
      <w:divBdr>
        <w:top w:val="none" w:sz="0" w:space="0" w:color="auto"/>
        <w:left w:val="none" w:sz="0" w:space="0" w:color="auto"/>
        <w:bottom w:val="none" w:sz="0" w:space="0" w:color="auto"/>
        <w:right w:val="none" w:sz="0" w:space="0" w:color="auto"/>
      </w:divBdr>
    </w:div>
    <w:div w:id="560949720">
      <w:bodyDiv w:val="1"/>
      <w:marLeft w:val="0"/>
      <w:marRight w:val="0"/>
      <w:marTop w:val="0"/>
      <w:marBottom w:val="0"/>
      <w:divBdr>
        <w:top w:val="none" w:sz="0" w:space="0" w:color="auto"/>
        <w:left w:val="none" w:sz="0" w:space="0" w:color="auto"/>
        <w:bottom w:val="none" w:sz="0" w:space="0" w:color="auto"/>
        <w:right w:val="none" w:sz="0" w:space="0" w:color="auto"/>
      </w:divBdr>
    </w:div>
    <w:div w:id="563445622">
      <w:bodyDiv w:val="1"/>
      <w:marLeft w:val="0"/>
      <w:marRight w:val="0"/>
      <w:marTop w:val="0"/>
      <w:marBottom w:val="0"/>
      <w:divBdr>
        <w:top w:val="none" w:sz="0" w:space="0" w:color="auto"/>
        <w:left w:val="none" w:sz="0" w:space="0" w:color="auto"/>
        <w:bottom w:val="none" w:sz="0" w:space="0" w:color="auto"/>
        <w:right w:val="none" w:sz="0" w:space="0" w:color="auto"/>
      </w:divBdr>
    </w:div>
    <w:div w:id="679626651">
      <w:bodyDiv w:val="1"/>
      <w:marLeft w:val="0"/>
      <w:marRight w:val="0"/>
      <w:marTop w:val="0"/>
      <w:marBottom w:val="0"/>
      <w:divBdr>
        <w:top w:val="none" w:sz="0" w:space="0" w:color="auto"/>
        <w:left w:val="none" w:sz="0" w:space="0" w:color="auto"/>
        <w:bottom w:val="none" w:sz="0" w:space="0" w:color="auto"/>
        <w:right w:val="none" w:sz="0" w:space="0" w:color="auto"/>
      </w:divBdr>
    </w:div>
    <w:div w:id="886380719">
      <w:bodyDiv w:val="1"/>
      <w:marLeft w:val="0"/>
      <w:marRight w:val="0"/>
      <w:marTop w:val="0"/>
      <w:marBottom w:val="0"/>
      <w:divBdr>
        <w:top w:val="none" w:sz="0" w:space="0" w:color="auto"/>
        <w:left w:val="none" w:sz="0" w:space="0" w:color="auto"/>
        <w:bottom w:val="none" w:sz="0" w:space="0" w:color="auto"/>
        <w:right w:val="none" w:sz="0" w:space="0" w:color="auto"/>
      </w:divBdr>
      <w:divsChild>
        <w:div w:id="2124687140">
          <w:marLeft w:val="0"/>
          <w:marRight w:val="0"/>
          <w:marTop w:val="0"/>
          <w:marBottom w:val="0"/>
          <w:divBdr>
            <w:top w:val="none" w:sz="0" w:space="0" w:color="auto"/>
            <w:left w:val="none" w:sz="0" w:space="0" w:color="auto"/>
            <w:bottom w:val="none" w:sz="0" w:space="0" w:color="auto"/>
            <w:right w:val="none" w:sz="0" w:space="0" w:color="auto"/>
          </w:divBdr>
        </w:div>
      </w:divsChild>
    </w:div>
    <w:div w:id="1031146379">
      <w:bodyDiv w:val="1"/>
      <w:marLeft w:val="0"/>
      <w:marRight w:val="0"/>
      <w:marTop w:val="0"/>
      <w:marBottom w:val="0"/>
      <w:divBdr>
        <w:top w:val="none" w:sz="0" w:space="0" w:color="auto"/>
        <w:left w:val="none" w:sz="0" w:space="0" w:color="auto"/>
        <w:bottom w:val="none" w:sz="0" w:space="0" w:color="auto"/>
        <w:right w:val="none" w:sz="0" w:space="0" w:color="auto"/>
      </w:divBdr>
    </w:div>
    <w:div w:id="1131248700">
      <w:bodyDiv w:val="1"/>
      <w:marLeft w:val="0"/>
      <w:marRight w:val="0"/>
      <w:marTop w:val="0"/>
      <w:marBottom w:val="0"/>
      <w:divBdr>
        <w:top w:val="none" w:sz="0" w:space="0" w:color="auto"/>
        <w:left w:val="none" w:sz="0" w:space="0" w:color="auto"/>
        <w:bottom w:val="none" w:sz="0" w:space="0" w:color="auto"/>
        <w:right w:val="none" w:sz="0" w:space="0" w:color="auto"/>
      </w:divBdr>
    </w:div>
    <w:div w:id="1324746102">
      <w:bodyDiv w:val="1"/>
      <w:marLeft w:val="0"/>
      <w:marRight w:val="0"/>
      <w:marTop w:val="0"/>
      <w:marBottom w:val="0"/>
      <w:divBdr>
        <w:top w:val="none" w:sz="0" w:space="0" w:color="auto"/>
        <w:left w:val="none" w:sz="0" w:space="0" w:color="auto"/>
        <w:bottom w:val="none" w:sz="0" w:space="0" w:color="auto"/>
        <w:right w:val="none" w:sz="0" w:space="0" w:color="auto"/>
      </w:divBdr>
    </w:div>
    <w:div w:id="1373654764">
      <w:bodyDiv w:val="1"/>
      <w:marLeft w:val="0"/>
      <w:marRight w:val="0"/>
      <w:marTop w:val="0"/>
      <w:marBottom w:val="0"/>
      <w:divBdr>
        <w:top w:val="none" w:sz="0" w:space="0" w:color="auto"/>
        <w:left w:val="none" w:sz="0" w:space="0" w:color="auto"/>
        <w:bottom w:val="none" w:sz="0" w:space="0" w:color="auto"/>
        <w:right w:val="none" w:sz="0" w:space="0" w:color="auto"/>
      </w:divBdr>
    </w:div>
    <w:div w:id="1406993826">
      <w:bodyDiv w:val="1"/>
      <w:marLeft w:val="0"/>
      <w:marRight w:val="0"/>
      <w:marTop w:val="0"/>
      <w:marBottom w:val="0"/>
      <w:divBdr>
        <w:top w:val="none" w:sz="0" w:space="0" w:color="auto"/>
        <w:left w:val="none" w:sz="0" w:space="0" w:color="auto"/>
        <w:bottom w:val="none" w:sz="0" w:space="0" w:color="auto"/>
        <w:right w:val="none" w:sz="0" w:space="0" w:color="auto"/>
      </w:divBdr>
    </w:div>
    <w:div w:id="1465659553">
      <w:bodyDiv w:val="1"/>
      <w:marLeft w:val="0"/>
      <w:marRight w:val="0"/>
      <w:marTop w:val="0"/>
      <w:marBottom w:val="0"/>
      <w:divBdr>
        <w:top w:val="none" w:sz="0" w:space="0" w:color="auto"/>
        <w:left w:val="none" w:sz="0" w:space="0" w:color="auto"/>
        <w:bottom w:val="none" w:sz="0" w:space="0" w:color="auto"/>
        <w:right w:val="none" w:sz="0" w:space="0" w:color="auto"/>
      </w:divBdr>
    </w:div>
    <w:div w:id="1537308918">
      <w:bodyDiv w:val="1"/>
      <w:marLeft w:val="0"/>
      <w:marRight w:val="0"/>
      <w:marTop w:val="0"/>
      <w:marBottom w:val="0"/>
      <w:divBdr>
        <w:top w:val="none" w:sz="0" w:space="0" w:color="auto"/>
        <w:left w:val="none" w:sz="0" w:space="0" w:color="auto"/>
        <w:bottom w:val="none" w:sz="0" w:space="0" w:color="auto"/>
        <w:right w:val="none" w:sz="0" w:space="0" w:color="auto"/>
      </w:divBdr>
    </w:div>
    <w:div w:id="1551107892">
      <w:bodyDiv w:val="1"/>
      <w:marLeft w:val="0"/>
      <w:marRight w:val="0"/>
      <w:marTop w:val="0"/>
      <w:marBottom w:val="0"/>
      <w:divBdr>
        <w:top w:val="none" w:sz="0" w:space="0" w:color="auto"/>
        <w:left w:val="none" w:sz="0" w:space="0" w:color="auto"/>
        <w:bottom w:val="none" w:sz="0" w:space="0" w:color="auto"/>
        <w:right w:val="none" w:sz="0" w:space="0" w:color="auto"/>
      </w:divBdr>
    </w:div>
    <w:div w:id="1551651405">
      <w:bodyDiv w:val="1"/>
      <w:marLeft w:val="0"/>
      <w:marRight w:val="0"/>
      <w:marTop w:val="0"/>
      <w:marBottom w:val="0"/>
      <w:divBdr>
        <w:top w:val="none" w:sz="0" w:space="0" w:color="auto"/>
        <w:left w:val="none" w:sz="0" w:space="0" w:color="auto"/>
        <w:bottom w:val="none" w:sz="0" w:space="0" w:color="auto"/>
        <w:right w:val="none" w:sz="0" w:space="0" w:color="auto"/>
      </w:divBdr>
    </w:div>
    <w:div w:id="1632588437">
      <w:bodyDiv w:val="1"/>
      <w:marLeft w:val="0"/>
      <w:marRight w:val="0"/>
      <w:marTop w:val="0"/>
      <w:marBottom w:val="0"/>
      <w:divBdr>
        <w:top w:val="none" w:sz="0" w:space="0" w:color="auto"/>
        <w:left w:val="none" w:sz="0" w:space="0" w:color="auto"/>
        <w:bottom w:val="none" w:sz="0" w:space="0" w:color="auto"/>
        <w:right w:val="none" w:sz="0" w:space="0" w:color="auto"/>
      </w:divBdr>
    </w:div>
    <w:div w:id="1643119350">
      <w:bodyDiv w:val="1"/>
      <w:marLeft w:val="0"/>
      <w:marRight w:val="0"/>
      <w:marTop w:val="0"/>
      <w:marBottom w:val="0"/>
      <w:divBdr>
        <w:top w:val="none" w:sz="0" w:space="0" w:color="auto"/>
        <w:left w:val="none" w:sz="0" w:space="0" w:color="auto"/>
        <w:bottom w:val="none" w:sz="0" w:space="0" w:color="auto"/>
        <w:right w:val="none" w:sz="0" w:space="0" w:color="auto"/>
      </w:divBdr>
    </w:div>
    <w:div w:id="1676421006">
      <w:bodyDiv w:val="1"/>
      <w:marLeft w:val="0"/>
      <w:marRight w:val="0"/>
      <w:marTop w:val="0"/>
      <w:marBottom w:val="0"/>
      <w:divBdr>
        <w:top w:val="none" w:sz="0" w:space="0" w:color="auto"/>
        <w:left w:val="none" w:sz="0" w:space="0" w:color="auto"/>
        <w:bottom w:val="none" w:sz="0" w:space="0" w:color="auto"/>
        <w:right w:val="none" w:sz="0" w:space="0" w:color="auto"/>
      </w:divBdr>
      <w:divsChild>
        <w:div w:id="1778479021">
          <w:marLeft w:val="0"/>
          <w:marRight w:val="0"/>
          <w:marTop w:val="0"/>
          <w:marBottom w:val="0"/>
          <w:divBdr>
            <w:top w:val="none" w:sz="0" w:space="0" w:color="auto"/>
            <w:left w:val="none" w:sz="0" w:space="0" w:color="auto"/>
            <w:bottom w:val="none" w:sz="0" w:space="0" w:color="auto"/>
            <w:right w:val="none" w:sz="0" w:space="0" w:color="auto"/>
          </w:divBdr>
          <w:divsChild>
            <w:div w:id="1203057393">
              <w:marLeft w:val="0"/>
              <w:marRight w:val="0"/>
              <w:marTop w:val="0"/>
              <w:marBottom w:val="0"/>
              <w:divBdr>
                <w:top w:val="none" w:sz="0" w:space="0" w:color="auto"/>
                <w:left w:val="none" w:sz="0" w:space="0" w:color="auto"/>
                <w:bottom w:val="none" w:sz="0" w:space="0" w:color="auto"/>
                <w:right w:val="none" w:sz="0" w:space="0" w:color="auto"/>
              </w:divBdr>
              <w:divsChild>
                <w:div w:id="134528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217484">
      <w:bodyDiv w:val="1"/>
      <w:marLeft w:val="0"/>
      <w:marRight w:val="0"/>
      <w:marTop w:val="0"/>
      <w:marBottom w:val="0"/>
      <w:divBdr>
        <w:top w:val="none" w:sz="0" w:space="0" w:color="auto"/>
        <w:left w:val="none" w:sz="0" w:space="0" w:color="auto"/>
        <w:bottom w:val="none" w:sz="0" w:space="0" w:color="auto"/>
        <w:right w:val="none" w:sz="0" w:space="0" w:color="auto"/>
      </w:divBdr>
    </w:div>
    <w:div w:id="1780416920">
      <w:bodyDiv w:val="1"/>
      <w:marLeft w:val="0"/>
      <w:marRight w:val="0"/>
      <w:marTop w:val="0"/>
      <w:marBottom w:val="0"/>
      <w:divBdr>
        <w:top w:val="none" w:sz="0" w:space="0" w:color="auto"/>
        <w:left w:val="none" w:sz="0" w:space="0" w:color="auto"/>
        <w:bottom w:val="none" w:sz="0" w:space="0" w:color="auto"/>
        <w:right w:val="none" w:sz="0" w:space="0" w:color="auto"/>
      </w:divBdr>
    </w:div>
    <w:div w:id="2002730389">
      <w:bodyDiv w:val="1"/>
      <w:marLeft w:val="0"/>
      <w:marRight w:val="0"/>
      <w:marTop w:val="0"/>
      <w:marBottom w:val="0"/>
      <w:divBdr>
        <w:top w:val="none" w:sz="0" w:space="0" w:color="auto"/>
        <w:left w:val="none" w:sz="0" w:space="0" w:color="auto"/>
        <w:bottom w:val="none" w:sz="0" w:space="0" w:color="auto"/>
        <w:right w:val="none" w:sz="0" w:space="0" w:color="auto"/>
      </w:divBdr>
    </w:div>
    <w:div w:id="209597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rtner@sa2020.org"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rtner@sa2020.org" TargetMode="External"/><Relationship Id="rId12" Type="http://schemas.openxmlformats.org/officeDocument/2006/relationships/hyperlink" Target="mailto:partner@sa2020.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pp.mobilecause.com/form/VfLOPg?vid=hrab3"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sa2020.org/data" TargetMode="External"/><Relationship Id="rId4" Type="http://schemas.openxmlformats.org/officeDocument/2006/relationships/webSettings" Target="webSettings.xml"/><Relationship Id="rId9" Type="http://schemas.openxmlformats.org/officeDocument/2006/relationships/hyperlink" Target="mailto:partner@sa2020.or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8</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Ariane Etemadi</dc:creator>
  <cp:keywords/>
  <dc:description/>
  <cp:lastModifiedBy>Ariane Etemadi</cp:lastModifiedBy>
  <cp:revision>15</cp:revision>
  <cp:lastPrinted>2021-04-27T21:50:00Z</cp:lastPrinted>
  <dcterms:created xsi:type="dcterms:W3CDTF">2021-03-30T17:48:00Z</dcterms:created>
  <dcterms:modified xsi:type="dcterms:W3CDTF">2021-07-07T19:50:00Z</dcterms:modified>
</cp:coreProperties>
</file>